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43867" w14:textId="77A1F0B4" w:rsidR="001133B5" w:rsidRDefault="00996F28">
      <w:pPr>
        <w:tabs>
          <w:tab w:val="center" w:pos="4527"/>
        </w:tabs>
        <w:spacing w:after="33"/>
        <w:ind w:left="0" w:firstLine="0"/>
        <w:rPr>
          <w:b/>
          <w:sz w:val="34"/>
        </w:rPr>
      </w:pPr>
      <w:r>
        <w:rPr>
          <w:b/>
        </w:rPr>
        <w:t>20</w:t>
      </w:r>
      <w:r w:rsidR="00AF25A1">
        <w:rPr>
          <w:b/>
        </w:rPr>
        <w:t>LHPC0</w:t>
      </w:r>
      <w:r w:rsidR="00E17655">
        <w:rPr>
          <w:b/>
        </w:rPr>
        <w:t>9</w:t>
      </w:r>
      <w:r w:rsidR="007138A3">
        <w:rPr>
          <w:b/>
        </w:rPr>
        <w:t>b</w:t>
      </w:r>
      <w:r w:rsidR="00AF25A1">
        <w:rPr>
          <w:b/>
        </w:rPr>
        <w:tab/>
      </w:r>
      <w:r w:rsidR="00AF25A1">
        <w:rPr>
          <w:b/>
          <w:sz w:val="34"/>
        </w:rPr>
        <w:t xml:space="preserve">Little </w:t>
      </w:r>
      <w:proofErr w:type="spellStart"/>
      <w:r w:rsidR="00AF25A1">
        <w:rPr>
          <w:b/>
          <w:sz w:val="34"/>
        </w:rPr>
        <w:t>Horkesley</w:t>
      </w:r>
      <w:proofErr w:type="spellEnd"/>
      <w:r w:rsidR="00AF25A1">
        <w:rPr>
          <w:b/>
          <w:sz w:val="34"/>
        </w:rPr>
        <w:t xml:space="preserve"> Parish Council </w:t>
      </w:r>
    </w:p>
    <w:p w14:paraId="5C5DEEC0" w14:textId="1A9D306A" w:rsidR="0084129C" w:rsidRDefault="0084129C">
      <w:pPr>
        <w:tabs>
          <w:tab w:val="center" w:pos="4527"/>
        </w:tabs>
        <w:spacing w:after="33"/>
        <w:ind w:left="0" w:firstLine="0"/>
        <w:rPr>
          <w:b/>
          <w:sz w:val="34"/>
        </w:rPr>
      </w:pPr>
    </w:p>
    <w:p w14:paraId="1B57253B" w14:textId="1DC2A10F" w:rsidR="0084129C" w:rsidRDefault="007138A3" w:rsidP="0084129C">
      <w:pPr>
        <w:tabs>
          <w:tab w:val="center" w:pos="4527"/>
        </w:tabs>
        <w:spacing w:after="33"/>
        <w:ind w:left="0" w:firstLine="0"/>
        <w:jc w:val="center"/>
        <w:rPr>
          <w:b/>
          <w:sz w:val="28"/>
          <w:szCs w:val="28"/>
          <w:u w:val="single"/>
        </w:rPr>
      </w:pPr>
      <w:r>
        <w:rPr>
          <w:b/>
          <w:sz w:val="28"/>
          <w:szCs w:val="28"/>
          <w:u w:val="single"/>
        </w:rPr>
        <w:t>MINUTES</w:t>
      </w:r>
    </w:p>
    <w:p w14:paraId="4EA972C6" w14:textId="7CCDED4E" w:rsidR="007138A3" w:rsidRPr="007138A3" w:rsidRDefault="007138A3" w:rsidP="0084129C">
      <w:pPr>
        <w:tabs>
          <w:tab w:val="center" w:pos="4527"/>
        </w:tabs>
        <w:spacing w:after="33"/>
        <w:ind w:left="0" w:firstLine="0"/>
        <w:jc w:val="center"/>
        <w:rPr>
          <w:bCs/>
          <w:sz w:val="28"/>
          <w:szCs w:val="28"/>
        </w:rPr>
      </w:pPr>
      <w:r w:rsidRPr="007138A3">
        <w:rPr>
          <w:bCs/>
          <w:sz w:val="28"/>
          <w:szCs w:val="28"/>
        </w:rPr>
        <w:t xml:space="preserve">of meeting held </w:t>
      </w:r>
      <w:r w:rsidR="007F6026">
        <w:rPr>
          <w:bCs/>
          <w:sz w:val="28"/>
          <w:szCs w:val="28"/>
        </w:rPr>
        <w:t xml:space="preserve">in Little </w:t>
      </w:r>
      <w:proofErr w:type="spellStart"/>
      <w:r w:rsidR="007F6026">
        <w:rPr>
          <w:bCs/>
          <w:sz w:val="28"/>
          <w:szCs w:val="28"/>
        </w:rPr>
        <w:t>Horkesley</w:t>
      </w:r>
      <w:proofErr w:type="spellEnd"/>
      <w:r w:rsidR="007F6026">
        <w:rPr>
          <w:bCs/>
          <w:sz w:val="28"/>
          <w:szCs w:val="28"/>
        </w:rPr>
        <w:t xml:space="preserve"> Village Hall</w:t>
      </w:r>
      <w:r w:rsidRPr="007138A3">
        <w:rPr>
          <w:bCs/>
          <w:sz w:val="28"/>
          <w:szCs w:val="28"/>
        </w:rPr>
        <w:t xml:space="preserve"> on Wednesday </w:t>
      </w:r>
      <w:r w:rsidR="00E17655">
        <w:rPr>
          <w:bCs/>
          <w:sz w:val="28"/>
          <w:szCs w:val="28"/>
        </w:rPr>
        <w:t>16 September</w:t>
      </w:r>
      <w:r w:rsidRPr="007138A3">
        <w:rPr>
          <w:bCs/>
          <w:sz w:val="28"/>
          <w:szCs w:val="28"/>
        </w:rPr>
        <w:t xml:space="preserve"> 2020</w:t>
      </w:r>
    </w:p>
    <w:p w14:paraId="484C3E2B" w14:textId="2FF9C4CC" w:rsidR="0084129C" w:rsidRDefault="0084129C">
      <w:pPr>
        <w:tabs>
          <w:tab w:val="center" w:pos="4527"/>
        </w:tabs>
        <w:spacing w:after="33"/>
        <w:ind w:left="0" w:firstLine="0"/>
        <w:rPr>
          <w:b/>
          <w:sz w:val="34"/>
        </w:rPr>
      </w:pPr>
    </w:p>
    <w:p w14:paraId="39D0562F" w14:textId="71D94B8E" w:rsidR="007138A3" w:rsidRDefault="007138A3" w:rsidP="007138A3">
      <w:pPr>
        <w:spacing w:after="150"/>
        <w:ind w:left="0" w:firstLine="0"/>
        <w:rPr>
          <w:bCs/>
          <w:sz w:val="22"/>
          <w:szCs w:val="22"/>
        </w:rPr>
      </w:pPr>
      <w:r w:rsidRPr="007138A3">
        <w:rPr>
          <w:bCs/>
          <w:sz w:val="22"/>
          <w:szCs w:val="22"/>
        </w:rPr>
        <w:t>Present:</w:t>
      </w:r>
      <w:r>
        <w:rPr>
          <w:bCs/>
          <w:sz w:val="22"/>
          <w:szCs w:val="22"/>
        </w:rPr>
        <w:tab/>
      </w:r>
      <w:r w:rsidR="00E17655">
        <w:rPr>
          <w:bCs/>
          <w:sz w:val="22"/>
          <w:szCs w:val="22"/>
        </w:rPr>
        <w:t>Maria Oats (Chair)</w:t>
      </w:r>
    </w:p>
    <w:p w14:paraId="2B16919D" w14:textId="02C26335" w:rsidR="007138A3" w:rsidRDefault="007138A3" w:rsidP="007138A3">
      <w:pPr>
        <w:spacing w:after="150"/>
        <w:ind w:left="0" w:firstLine="0"/>
        <w:rPr>
          <w:bCs/>
          <w:sz w:val="22"/>
          <w:szCs w:val="22"/>
        </w:rPr>
      </w:pPr>
      <w:r>
        <w:rPr>
          <w:bCs/>
          <w:sz w:val="22"/>
          <w:szCs w:val="22"/>
        </w:rPr>
        <w:tab/>
      </w:r>
      <w:r>
        <w:rPr>
          <w:bCs/>
          <w:sz w:val="22"/>
          <w:szCs w:val="22"/>
        </w:rPr>
        <w:tab/>
        <w:t>Hannah Taylor</w:t>
      </w:r>
    </w:p>
    <w:p w14:paraId="7664A6E4" w14:textId="6DE385DB" w:rsidR="00E17655" w:rsidRDefault="00E17655" w:rsidP="007138A3">
      <w:pPr>
        <w:spacing w:after="150"/>
        <w:ind w:left="0" w:firstLine="0"/>
        <w:rPr>
          <w:bCs/>
          <w:sz w:val="22"/>
          <w:szCs w:val="22"/>
        </w:rPr>
      </w:pPr>
      <w:r>
        <w:rPr>
          <w:bCs/>
          <w:sz w:val="22"/>
          <w:szCs w:val="22"/>
        </w:rPr>
        <w:tab/>
      </w:r>
      <w:r>
        <w:rPr>
          <w:bCs/>
          <w:sz w:val="22"/>
          <w:szCs w:val="22"/>
        </w:rPr>
        <w:tab/>
        <w:t>Susie Goldring</w:t>
      </w:r>
    </w:p>
    <w:p w14:paraId="028EB22F" w14:textId="7DF8227C" w:rsidR="003B16D8" w:rsidRPr="008C37CB" w:rsidRDefault="007138A3">
      <w:pPr>
        <w:spacing w:after="150"/>
        <w:ind w:left="0" w:firstLine="0"/>
        <w:rPr>
          <w:bCs/>
        </w:rPr>
      </w:pPr>
      <w:r>
        <w:rPr>
          <w:bCs/>
          <w:sz w:val="22"/>
          <w:szCs w:val="22"/>
        </w:rPr>
        <w:tab/>
      </w:r>
      <w:r>
        <w:rPr>
          <w:bCs/>
          <w:sz w:val="22"/>
          <w:szCs w:val="22"/>
        </w:rPr>
        <w:tab/>
        <w:t>Jo Petersen (Clerk)</w:t>
      </w:r>
    </w:p>
    <w:p w14:paraId="7F7ABD61" w14:textId="6EAEAF10" w:rsidR="001133B5" w:rsidRDefault="00AF25A1">
      <w:pPr>
        <w:pStyle w:val="Heading1"/>
        <w:ind w:left="-5"/>
        <w:rPr>
          <w:sz w:val="22"/>
          <w:szCs w:val="22"/>
        </w:rPr>
      </w:pPr>
      <w:r w:rsidRPr="008535FD">
        <w:rPr>
          <w:sz w:val="22"/>
          <w:szCs w:val="22"/>
        </w:rPr>
        <w:t xml:space="preserve">Apologies </w:t>
      </w:r>
    </w:p>
    <w:p w14:paraId="14E2D8EE" w14:textId="5C3131C8" w:rsidR="007F6026" w:rsidRDefault="00CF5CEA" w:rsidP="008C37CB">
      <w:r>
        <w:t>There were apologies from</w:t>
      </w:r>
      <w:r w:rsidR="007F6026">
        <w:t>:</w:t>
      </w:r>
      <w:r w:rsidR="007F6026">
        <w:tab/>
      </w:r>
      <w:r w:rsidR="00E17655">
        <w:t>Chris Exley (Vice-chair)</w:t>
      </w:r>
    </w:p>
    <w:p w14:paraId="11BD4364" w14:textId="48D0FD77" w:rsidR="007F6026" w:rsidRDefault="00E17655" w:rsidP="007F6026">
      <w:pPr>
        <w:ind w:left="2170" w:firstLine="710"/>
      </w:pPr>
      <w:r>
        <w:t>Chris Jacobs</w:t>
      </w:r>
    </w:p>
    <w:p w14:paraId="22C03849" w14:textId="1DDF0737" w:rsidR="001133B5" w:rsidRDefault="00CF5CEA" w:rsidP="007F6026">
      <w:pPr>
        <w:ind w:left="2170" w:firstLine="710"/>
      </w:pPr>
      <w:r>
        <w:t>Cllr Nigel Chapman (CBC Rural North)</w:t>
      </w:r>
    </w:p>
    <w:p w14:paraId="6CBC6C9F" w14:textId="0C044477" w:rsidR="007F6026" w:rsidRDefault="00E17655" w:rsidP="004305E6">
      <w:pPr>
        <w:ind w:left="0" w:firstLine="0"/>
      </w:pPr>
      <w:r>
        <w:t>Hannah Taylor declared a non-pecuniary interest in agenda item 8 Footpaths &amp; Hedges</w:t>
      </w:r>
    </w:p>
    <w:p w14:paraId="20AE3491" w14:textId="77777777" w:rsidR="008C37CB" w:rsidRPr="008C37CB" w:rsidRDefault="008C37CB" w:rsidP="008C37CB"/>
    <w:p w14:paraId="433C20B6" w14:textId="77777777" w:rsidR="001133B5" w:rsidRPr="008535FD" w:rsidRDefault="00AF25A1">
      <w:pPr>
        <w:ind w:left="-5"/>
        <w:rPr>
          <w:sz w:val="22"/>
          <w:szCs w:val="22"/>
        </w:rPr>
      </w:pPr>
      <w:r w:rsidRPr="008535FD">
        <w:rPr>
          <w:b/>
          <w:sz w:val="22"/>
          <w:szCs w:val="22"/>
        </w:rPr>
        <w:t xml:space="preserve">1. Minutes </w:t>
      </w:r>
    </w:p>
    <w:p w14:paraId="74BFB7F0" w14:textId="57452D1A" w:rsidR="001133B5" w:rsidRDefault="00CF5CEA">
      <w:pPr>
        <w:ind w:left="-5"/>
        <w:rPr>
          <w:sz w:val="22"/>
          <w:szCs w:val="22"/>
        </w:rPr>
      </w:pPr>
      <w:r>
        <w:rPr>
          <w:sz w:val="22"/>
          <w:szCs w:val="22"/>
        </w:rPr>
        <w:t>The</w:t>
      </w:r>
      <w:r w:rsidR="00AF25A1" w:rsidRPr="008535FD">
        <w:rPr>
          <w:sz w:val="22"/>
          <w:szCs w:val="22"/>
        </w:rPr>
        <w:t xml:space="preserve"> minutes of the meeting held on </w:t>
      </w:r>
      <w:r w:rsidR="00E17655">
        <w:rPr>
          <w:sz w:val="22"/>
          <w:szCs w:val="22"/>
        </w:rPr>
        <w:t>15 July</w:t>
      </w:r>
      <w:r>
        <w:rPr>
          <w:sz w:val="22"/>
          <w:szCs w:val="22"/>
        </w:rPr>
        <w:t xml:space="preserve"> were agreed</w:t>
      </w:r>
      <w:r w:rsidR="00AF25A1" w:rsidRPr="008535FD">
        <w:rPr>
          <w:sz w:val="22"/>
          <w:szCs w:val="22"/>
        </w:rPr>
        <w:t xml:space="preserve"> as an accurate record. </w:t>
      </w:r>
    </w:p>
    <w:p w14:paraId="08BF0FB5" w14:textId="77777777" w:rsidR="004305E6" w:rsidRDefault="004305E6" w:rsidP="004305E6">
      <w:pPr>
        <w:ind w:left="0" w:firstLine="0"/>
        <w:rPr>
          <w:b/>
          <w:bCs/>
          <w:sz w:val="22"/>
          <w:szCs w:val="22"/>
        </w:rPr>
      </w:pPr>
    </w:p>
    <w:p w14:paraId="4225E248" w14:textId="34BB191C" w:rsidR="00C56034" w:rsidRDefault="00C56034" w:rsidP="004305E6">
      <w:pPr>
        <w:ind w:left="0" w:firstLine="0"/>
        <w:rPr>
          <w:b/>
          <w:bCs/>
          <w:sz w:val="22"/>
          <w:szCs w:val="22"/>
        </w:rPr>
      </w:pPr>
      <w:r w:rsidRPr="00C56034">
        <w:rPr>
          <w:b/>
          <w:bCs/>
          <w:sz w:val="22"/>
          <w:szCs w:val="22"/>
        </w:rPr>
        <w:t xml:space="preserve">2. </w:t>
      </w:r>
      <w:r w:rsidR="00E17655">
        <w:rPr>
          <w:b/>
          <w:bCs/>
          <w:sz w:val="22"/>
          <w:szCs w:val="22"/>
        </w:rPr>
        <w:t xml:space="preserve">Presentation from Tracy Le </w:t>
      </w:r>
      <w:proofErr w:type="spellStart"/>
      <w:r w:rsidR="00E17655">
        <w:rPr>
          <w:b/>
          <w:bCs/>
          <w:sz w:val="22"/>
          <w:szCs w:val="22"/>
        </w:rPr>
        <w:t>Grys</w:t>
      </w:r>
      <w:proofErr w:type="spellEnd"/>
    </w:p>
    <w:p w14:paraId="299518A4" w14:textId="1AB7EA58" w:rsidR="007F6026" w:rsidRDefault="00E17655">
      <w:pPr>
        <w:ind w:left="-5"/>
        <w:rPr>
          <w:sz w:val="22"/>
          <w:szCs w:val="22"/>
        </w:rPr>
      </w:pPr>
      <w:r>
        <w:rPr>
          <w:sz w:val="22"/>
          <w:szCs w:val="22"/>
        </w:rPr>
        <w:t xml:space="preserve">The Parish Council were </w:t>
      </w:r>
      <w:r w:rsidR="0017253B">
        <w:rPr>
          <w:sz w:val="22"/>
          <w:szCs w:val="22"/>
        </w:rPr>
        <w:t>happy</w:t>
      </w:r>
      <w:r w:rsidR="004305E6">
        <w:rPr>
          <w:sz w:val="22"/>
          <w:szCs w:val="22"/>
        </w:rPr>
        <w:t xml:space="preserve"> to hear a presentation from Tracy Le </w:t>
      </w:r>
      <w:proofErr w:type="spellStart"/>
      <w:r w:rsidR="004305E6">
        <w:rPr>
          <w:sz w:val="22"/>
          <w:szCs w:val="22"/>
        </w:rPr>
        <w:t>Grys</w:t>
      </w:r>
      <w:proofErr w:type="spellEnd"/>
      <w:r w:rsidR="004305E6">
        <w:rPr>
          <w:sz w:val="22"/>
          <w:szCs w:val="22"/>
        </w:rPr>
        <w:t>, a coordinator for the Nayland Community First Responders.</w:t>
      </w:r>
    </w:p>
    <w:p w14:paraId="216394AC" w14:textId="67716D9B" w:rsidR="004305E6" w:rsidRDefault="004305E6">
      <w:pPr>
        <w:ind w:left="-5"/>
        <w:rPr>
          <w:sz w:val="22"/>
          <w:szCs w:val="22"/>
        </w:rPr>
      </w:pPr>
      <w:r>
        <w:rPr>
          <w:sz w:val="22"/>
          <w:szCs w:val="22"/>
        </w:rPr>
        <w:t>Tracy was keen to hear how the Parish Council could promote the First Responders and help to recruit volunteers within the village.</w:t>
      </w:r>
    </w:p>
    <w:p w14:paraId="51036C3F" w14:textId="63899A05" w:rsidR="004305E6" w:rsidRDefault="004305E6" w:rsidP="004305E6">
      <w:pPr>
        <w:ind w:left="-5"/>
        <w:rPr>
          <w:sz w:val="22"/>
          <w:szCs w:val="22"/>
        </w:rPr>
      </w:pPr>
      <w:r>
        <w:rPr>
          <w:sz w:val="22"/>
          <w:szCs w:val="22"/>
        </w:rPr>
        <w:t>The Parish Council agreed to put an article in the Parish Magazine explaining how the service works and providing contact details for any residents wishing to volunteer. A poster will also be placed on the village notice board in the bus shelter, and on the website.</w:t>
      </w:r>
      <w:r w:rsidR="00883D8E">
        <w:rPr>
          <w:sz w:val="22"/>
          <w:szCs w:val="22"/>
        </w:rPr>
        <w:t xml:space="preserve"> The content for the article will be provided by Tracy Le </w:t>
      </w:r>
      <w:proofErr w:type="spellStart"/>
      <w:r w:rsidR="00883D8E">
        <w:rPr>
          <w:sz w:val="22"/>
          <w:szCs w:val="22"/>
        </w:rPr>
        <w:t>Grys</w:t>
      </w:r>
      <w:proofErr w:type="spellEnd"/>
      <w:r w:rsidR="00883D8E">
        <w:rPr>
          <w:sz w:val="22"/>
          <w:szCs w:val="22"/>
        </w:rPr>
        <w:t>.</w:t>
      </w:r>
    </w:p>
    <w:p w14:paraId="2802FB30" w14:textId="156B28E5" w:rsidR="007F6026" w:rsidRDefault="007F6026">
      <w:pPr>
        <w:ind w:left="-5"/>
        <w:rPr>
          <w:sz w:val="22"/>
          <w:szCs w:val="22"/>
        </w:rPr>
      </w:pPr>
    </w:p>
    <w:p w14:paraId="26E1E916" w14:textId="4562EF95" w:rsidR="007F6026" w:rsidRPr="00C56034" w:rsidRDefault="007F6026" w:rsidP="007F6026">
      <w:pPr>
        <w:ind w:left="-5"/>
        <w:rPr>
          <w:b/>
          <w:bCs/>
          <w:sz w:val="22"/>
          <w:szCs w:val="22"/>
        </w:rPr>
      </w:pPr>
      <w:r w:rsidRPr="007F6026">
        <w:rPr>
          <w:b/>
          <w:bCs/>
          <w:sz w:val="22"/>
          <w:szCs w:val="22"/>
        </w:rPr>
        <w:t xml:space="preserve">3. </w:t>
      </w:r>
      <w:r w:rsidR="004305E6">
        <w:rPr>
          <w:b/>
          <w:bCs/>
          <w:sz w:val="22"/>
          <w:szCs w:val="22"/>
        </w:rPr>
        <w:t>Coronavirus (</w:t>
      </w:r>
      <w:proofErr w:type="spellStart"/>
      <w:r w:rsidR="004305E6">
        <w:rPr>
          <w:b/>
          <w:bCs/>
          <w:sz w:val="22"/>
          <w:szCs w:val="22"/>
        </w:rPr>
        <w:t>Covid</w:t>
      </w:r>
      <w:proofErr w:type="spellEnd"/>
      <w:r w:rsidR="004305E6">
        <w:rPr>
          <w:b/>
          <w:bCs/>
          <w:sz w:val="22"/>
          <w:szCs w:val="22"/>
        </w:rPr>
        <w:t xml:space="preserve"> 19) update</w:t>
      </w:r>
    </w:p>
    <w:p w14:paraId="795324F7" w14:textId="3760AC67" w:rsidR="007F6026" w:rsidRPr="001C118A" w:rsidRDefault="004305E6" w:rsidP="001C118A">
      <w:pPr>
        <w:pStyle w:val="ListParagraph"/>
        <w:numPr>
          <w:ilvl w:val="0"/>
          <w:numId w:val="23"/>
        </w:numPr>
        <w:ind w:left="720"/>
        <w:rPr>
          <w:sz w:val="22"/>
          <w:szCs w:val="22"/>
        </w:rPr>
      </w:pPr>
      <w:r w:rsidRPr="001C118A">
        <w:rPr>
          <w:sz w:val="22"/>
          <w:szCs w:val="22"/>
        </w:rPr>
        <w:t>It was agreed that the clerk would produce a “thank you” poster to be displayed in the bus shelter and on the website, to acknowledge the effort made by the village in response to the coronavirus situation.</w:t>
      </w:r>
      <w:r w:rsidR="007F6026" w:rsidRPr="001C118A">
        <w:rPr>
          <w:sz w:val="22"/>
          <w:szCs w:val="22"/>
        </w:rPr>
        <w:t xml:space="preserve"> </w:t>
      </w:r>
    </w:p>
    <w:p w14:paraId="12C2A9FC" w14:textId="77777777" w:rsidR="004305E6" w:rsidRDefault="004305E6" w:rsidP="001C118A">
      <w:pPr>
        <w:pStyle w:val="ListParagraph"/>
        <w:ind w:left="360" w:firstLine="0"/>
        <w:rPr>
          <w:sz w:val="22"/>
          <w:szCs w:val="22"/>
        </w:rPr>
      </w:pPr>
    </w:p>
    <w:p w14:paraId="1B584E8F" w14:textId="5044A20D" w:rsidR="007F6026" w:rsidRDefault="004305E6" w:rsidP="001C118A">
      <w:pPr>
        <w:pStyle w:val="ListParagraph"/>
        <w:ind w:firstLine="0"/>
        <w:rPr>
          <w:sz w:val="22"/>
          <w:szCs w:val="22"/>
        </w:rPr>
      </w:pPr>
      <w:r>
        <w:rPr>
          <w:sz w:val="22"/>
          <w:szCs w:val="22"/>
        </w:rPr>
        <w:lastRenderedPageBreak/>
        <w:t>The clerk will also send an email to all the volunteers to ask if they are willing to carry on into the winter.</w:t>
      </w:r>
    </w:p>
    <w:p w14:paraId="7409A177" w14:textId="77777777" w:rsidR="004305E6" w:rsidRDefault="004305E6" w:rsidP="001C118A">
      <w:pPr>
        <w:pStyle w:val="ListParagraph"/>
        <w:ind w:left="375" w:firstLine="0"/>
        <w:rPr>
          <w:sz w:val="22"/>
          <w:szCs w:val="22"/>
        </w:rPr>
      </w:pPr>
    </w:p>
    <w:p w14:paraId="3B3177B3" w14:textId="0405BB1E" w:rsidR="004305E6" w:rsidRDefault="00883D8E" w:rsidP="001C118A">
      <w:pPr>
        <w:pStyle w:val="ListParagraph"/>
        <w:numPr>
          <w:ilvl w:val="0"/>
          <w:numId w:val="23"/>
        </w:numPr>
        <w:ind w:left="720"/>
        <w:rPr>
          <w:sz w:val="22"/>
          <w:szCs w:val="22"/>
        </w:rPr>
      </w:pPr>
      <w:r>
        <w:rPr>
          <w:sz w:val="22"/>
          <w:szCs w:val="22"/>
        </w:rPr>
        <w:t>The NALC has confirmed that Parish Councils are exempt from the “Rule of 6” regulations, provided they meet in COVID secure premises and carry out a risk assessment. Nevertheless, the NALC guidance remains that Parish Councils should meet remotely unless they have a real need to hold in-person meetings. As a result of the poor broadband service in the village, and the demonstrable difficulties experienced during the one attempt at a remote meeting, the Council clearly can demonstrate a need to hold in-person meetings.</w:t>
      </w:r>
    </w:p>
    <w:p w14:paraId="3A024D28" w14:textId="77777777" w:rsidR="00883D8E" w:rsidRDefault="00883D8E" w:rsidP="001C118A">
      <w:pPr>
        <w:pStyle w:val="ListParagraph"/>
        <w:ind w:left="360" w:firstLine="0"/>
        <w:rPr>
          <w:sz w:val="22"/>
          <w:szCs w:val="22"/>
        </w:rPr>
      </w:pPr>
    </w:p>
    <w:p w14:paraId="55DD0AF3" w14:textId="7C7EFEB9" w:rsidR="00883D8E" w:rsidRPr="00883D8E" w:rsidRDefault="00883D8E" w:rsidP="001C118A">
      <w:pPr>
        <w:ind w:left="720" w:firstLine="0"/>
        <w:rPr>
          <w:sz w:val="22"/>
          <w:szCs w:val="22"/>
        </w:rPr>
      </w:pPr>
      <w:r w:rsidRPr="00883D8E">
        <w:rPr>
          <w:sz w:val="22"/>
          <w:szCs w:val="22"/>
        </w:rPr>
        <w:t>The Chair had completed the NALC Checklist and conducted a risk assessment on behalf of the council and was satisfied that in-person meetings could be carried out safely, by ensuring social distancing, pre-meeting cleaning, and all councillors and attendees wearing masks.</w:t>
      </w:r>
    </w:p>
    <w:p w14:paraId="199C6A27" w14:textId="3266A8C5" w:rsidR="004305E6" w:rsidRPr="00883D8E" w:rsidRDefault="00883D8E" w:rsidP="001C118A">
      <w:pPr>
        <w:ind w:left="720" w:firstLine="0"/>
        <w:rPr>
          <w:sz w:val="22"/>
          <w:szCs w:val="22"/>
        </w:rPr>
      </w:pPr>
      <w:r w:rsidRPr="00883D8E">
        <w:rPr>
          <w:sz w:val="22"/>
          <w:szCs w:val="22"/>
        </w:rPr>
        <w:t>Nevertheless, i</w:t>
      </w:r>
      <w:r w:rsidR="004305E6" w:rsidRPr="00883D8E">
        <w:rPr>
          <w:sz w:val="22"/>
          <w:szCs w:val="22"/>
        </w:rPr>
        <w:t xml:space="preserve">f any member of the council does not wish to attend </w:t>
      </w:r>
      <w:r w:rsidRPr="00883D8E">
        <w:rPr>
          <w:sz w:val="22"/>
          <w:szCs w:val="22"/>
        </w:rPr>
        <w:t xml:space="preserve">in person </w:t>
      </w:r>
      <w:r w:rsidR="004305E6" w:rsidRPr="00883D8E">
        <w:rPr>
          <w:sz w:val="22"/>
          <w:szCs w:val="22"/>
        </w:rPr>
        <w:t xml:space="preserve">then the parish council </w:t>
      </w:r>
      <w:r w:rsidRPr="00883D8E">
        <w:rPr>
          <w:sz w:val="22"/>
          <w:szCs w:val="22"/>
        </w:rPr>
        <w:t xml:space="preserve">will review the decision and look into the options </w:t>
      </w:r>
      <w:r w:rsidR="004305E6" w:rsidRPr="00883D8E">
        <w:rPr>
          <w:sz w:val="22"/>
          <w:szCs w:val="22"/>
        </w:rPr>
        <w:t xml:space="preserve">for them to </w:t>
      </w:r>
      <w:r w:rsidRPr="00883D8E">
        <w:rPr>
          <w:sz w:val="22"/>
          <w:szCs w:val="22"/>
        </w:rPr>
        <w:t>attend</w:t>
      </w:r>
      <w:r w:rsidR="004305E6" w:rsidRPr="00883D8E">
        <w:rPr>
          <w:sz w:val="22"/>
          <w:szCs w:val="22"/>
        </w:rPr>
        <w:t xml:space="preserve"> remotely.</w:t>
      </w:r>
    </w:p>
    <w:p w14:paraId="5D7394CF" w14:textId="08BCE7D9" w:rsidR="004305E6" w:rsidRPr="00883D8E" w:rsidRDefault="004305E6" w:rsidP="001C118A">
      <w:pPr>
        <w:ind w:left="720" w:firstLine="0"/>
        <w:rPr>
          <w:sz w:val="22"/>
          <w:szCs w:val="22"/>
        </w:rPr>
      </w:pPr>
      <w:r w:rsidRPr="00883D8E">
        <w:rPr>
          <w:sz w:val="22"/>
          <w:szCs w:val="22"/>
        </w:rPr>
        <w:t xml:space="preserve">The Chair and the clerk will </w:t>
      </w:r>
      <w:r w:rsidR="00883D8E" w:rsidRPr="00883D8E">
        <w:rPr>
          <w:sz w:val="22"/>
          <w:szCs w:val="22"/>
        </w:rPr>
        <w:t>review the</w:t>
      </w:r>
      <w:r w:rsidRPr="00883D8E">
        <w:rPr>
          <w:sz w:val="22"/>
          <w:szCs w:val="22"/>
        </w:rPr>
        <w:t xml:space="preserve"> risk assessment before each meeting and ensure that all surfaces in the village hall have been sanitised before use.</w:t>
      </w:r>
    </w:p>
    <w:p w14:paraId="74220033" w14:textId="07739689" w:rsidR="007F6026" w:rsidRPr="00883D8E" w:rsidRDefault="004305E6" w:rsidP="001C118A">
      <w:pPr>
        <w:ind w:left="720" w:firstLine="0"/>
        <w:rPr>
          <w:sz w:val="22"/>
          <w:szCs w:val="22"/>
        </w:rPr>
      </w:pPr>
      <w:r w:rsidRPr="00883D8E">
        <w:rPr>
          <w:sz w:val="22"/>
          <w:szCs w:val="22"/>
        </w:rPr>
        <w:t xml:space="preserve">Masks will be mandatory for all those attending the parish council meetings. </w:t>
      </w:r>
    </w:p>
    <w:p w14:paraId="7862BAD1" w14:textId="0A786267" w:rsidR="004305E6" w:rsidRPr="00883D8E" w:rsidRDefault="004305E6" w:rsidP="001C118A">
      <w:pPr>
        <w:ind w:left="720" w:firstLine="0"/>
        <w:rPr>
          <w:sz w:val="22"/>
          <w:szCs w:val="22"/>
        </w:rPr>
      </w:pPr>
      <w:r w:rsidRPr="00883D8E">
        <w:rPr>
          <w:sz w:val="22"/>
          <w:szCs w:val="22"/>
        </w:rPr>
        <w:t>This issue will be readdressed if there are any changes to Government guidelines and legislation.</w:t>
      </w:r>
    </w:p>
    <w:p w14:paraId="122BD19B" w14:textId="198BF6AB" w:rsidR="007F6026" w:rsidRPr="008C37CB" w:rsidRDefault="007F6026" w:rsidP="007F6026">
      <w:pPr>
        <w:ind w:left="-5"/>
        <w:rPr>
          <w:sz w:val="22"/>
          <w:szCs w:val="22"/>
        </w:rPr>
      </w:pPr>
      <w:r>
        <w:rPr>
          <w:sz w:val="22"/>
          <w:szCs w:val="22"/>
        </w:rPr>
        <w:t xml:space="preserve"> </w:t>
      </w:r>
    </w:p>
    <w:p w14:paraId="30753F8A" w14:textId="39094C26" w:rsidR="00C56034" w:rsidRDefault="007F6026" w:rsidP="0016127F">
      <w:pPr>
        <w:ind w:left="-5"/>
        <w:rPr>
          <w:b/>
          <w:bCs/>
          <w:sz w:val="22"/>
          <w:szCs w:val="22"/>
        </w:rPr>
      </w:pPr>
      <w:r>
        <w:rPr>
          <w:b/>
          <w:bCs/>
          <w:sz w:val="22"/>
          <w:szCs w:val="22"/>
        </w:rPr>
        <w:t>4.</w:t>
      </w:r>
      <w:r w:rsidR="0016127F">
        <w:rPr>
          <w:b/>
          <w:bCs/>
          <w:sz w:val="22"/>
          <w:szCs w:val="22"/>
        </w:rPr>
        <w:t xml:space="preserve"> </w:t>
      </w:r>
      <w:r w:rsidR="004305E6">
        <w:rPr>
          <w:b/>
          <w:bCs/>
          <w:sz w:val="22"/>
          <w:szCs w:val="22"/>
        </w:rPr>
        <w:t>Superfast Broadband</w:t>
      </w:r>
    </w:p>
    <w:p w14:paraId="6788CA24" w14:textId="5E58F2E6" w:rsidR="004305E6" w:rsidRDefault="004305E6" w:rsidP="004305E6">
      <w:pPr>
        <w:ind w:left="-5"/>
        <w:rPr>
          <w:sz w:val="22"/>
          <w:szCs w:val="22"/>
        </w:rPr>
      </w:pPr>
      <w:r>
        <w:rPr>
          <w:sz w:val="22"/>
          <w:szCs w:val="22"/>
        </w:rPr>
        <w:t xml:space="preserve">Susie Goldring confirmed that Jonathan Goldring has offered to become the Superfast Champion for Little </w:t>
      </w:r>
      <w:proofErr w:type="spellStart"/>
      <w:r>
        <w:rPr>
          <w:sz w:val="22"/>
          <w:szCs w:val="22"/>
        </w:rPr>
        <w:t>Horkesley</w:t>
      </w:r>
      <w:proofErr w:type="spellEnd"/>
      <w:r>
        <w:rPr>
          <w:sz w:val="22"/>
          <w:szCs w:val="22"/>
        </w:rPr>
        <w:t xml:space="preserve">.  Mr Goldring has a good understanding of the issues and is happy to communicate with </w:t>
      </w:r>
      <w:proofErr w:type="spellStart"/>
      <w:r>
        <w:rPr>
          <w:sz w:val="22"/>
          <w:szCs w:val="22"/>
        </w:rPr>
        <w:t>Gigaclear</w:t>
      </w:r>
      <w:proofErr w:type="spellEnd"/>
      <w:r>
        <w:rPr>
          <w:sz w:val="22"/>
          <w:szCs w:val="22"/>
        </w:rPr>
        <w:t xml:space="preserve"> to monitor the situation.</w:t>
      </w:r>
    </w:p>
    <w:p w14:paraId="086258AF" w14:textId="6AE83142" w:rsidR="004305E6" w:rsidRPr="008535FD" w:rsidRDefault="004305E6" w:rsidP="004305E6">
      <w:pPr>
        <w:ind w:left="-5"/>
        <w:rPr>
          <w:sz w:val="22"/>
          <w:szCs w:val="22"/>
        </w:rPr>
      </w:pPr>
      <w:r>
        <w:rPr>
          <w:sz w:val="22"/>
          <w:szCs w:val="22"/>
        </w:rPr>
        <w:t>The Parish Council gladly accepted his offer and will continue to represent the interest</w:t>
      </w:r>
      <w:r w:rsidR="00883D8E">
        <w:rPr>
          <w:sz w:val="22"/>
          <w:szCs w:val="22"/>
        </w:rPr>
        <w:t>s</w:t>
      </w:r>
      <w:r>
        <w:rPr>
          <w:sz w:val="22"/>
          <w:szCs w:val="22"/>
        </w:rPr>
        <w:t xml:space="preserve"> of the residents of Little </w:t>
      </w:r>
      <w:proofErr w:type="spellStart"/>
      <w:r>
        <w:rPr>
          <w:sz w:val="22"/>
          <w:szCs w:val="22"/>
        </w:rPr>
        <w:t>Horkesley</w:t>
      </w:r>
      <w:proofErr w:type="spellEnd"/>
      <w:r>
        <w:rPr>
          <w:sz w:val="22"/>
          <w:szCs w:val="22"/>
        </w:rPr>
        <w:t xml:space="preserve"> with regards to Superfast Broadband.</w:t>
      </w:r>
    </w:p>
    <w:p w14:paraId="01966574" w14:textId="77777777" w:rsidR="0093290A" w:rsidRDefault="0093290A" w:rsidP="00BE78EA">
      <w:pPr>
        <w:ind w:left="-5"/>
        <w:rPr>
          <w:b/>
          <w:bCs/>
          <w:sz w:val="22"/>
          <w:szCs w:val="22"/>
        </w:rPr>
      </w:pPr>
    </w:p>
    <w:p w14:paraId="4CF3CBD6" w14:textId="119F2A20" w:rsidR="003C4D6D" w:rsidRDefault="007F6026" w:rsidP="00BE78EA">
      <w:pPr>
        <w:ind w:left="-5"/>
        <w:rPr>
          <w:b/>
          <w:bCs/>
          <w:sz w:val="22"/>
          <w:szCs w:val="22"/>
        </w:rPr>
      </w:pPr>
      <w:r>
        <w:rPr>
          <w:b/>
          <w:bCs/>
          <w:sz w:val="22"/>
          <w:szCs w:val="22"/>
        </w:rPr>
        <w:t xml:space="preserve">5. </w:t>
      </w:r>
      <w:r w:rsidR="004305E6">
        <w:rPr>
          <w:b/>
          <w:bCs/>
          <w:sz w:val="22"/>
          <w:szCs w:val="22"/>
        </w:rPr>
        <w:t>Playground</w:t>
      </w:r>
    </w:p>
    <w:p w14:paraId="62070D5A" w14:textId="25DEAD55" w:rsidR="000105EB" w:rsidRPr="001C118A" w:rsidRDefault="004305E6" w:rsidP="001C118A">
      <w:pPr>
        <w:pStyle w:val="ListParagraph"/>
        <w:numPr>
          <w:ilvl w:val="0"/>
          <w:numId w:val="28"/>
        </w:numPr>
        <w:ind w:left="720"/>
        <w:rPr>
          <w:sz w:val="22"/>
          <w:szCs w:val="22"/>
        </w:rPr>
      </w:pPr>
      <w:r w:rsidRPr="001C118A">
        <w:rPr>
          <w:sz w:val="22"/>
          <w:szCs w:val="22"/>
        </w:rPr>
        <w:t>It was agreed that the clerk would instruct Chris Mortimer of Mortimer Contracts to replace the bushes and shackles on the junior swing.</w:t>
      </w:r>
    </w:p>
    <w:p w14:paraId="6AAC66CD" w14:textId="72F0A6E7" w:rsidR="000105EB" w:rsidRDefault="000105EB" w:rsidP="001C118A">
      <w:pPr>
        <w:pStyle w:val="ListParagraph"/>
        <w:ind w:left="360" w:firstLine="0"/>
        <w:rPr>
          <w:sz w:val="22"/>
          <w:szCs w:val="22"/>
        </w:rPr>
      </w:pPr>
    </w:p>
    <w:p w14:paraId="153FE35B" w14:textId="32DBE181" w:rsidR="000105EB" w:rsidRPr="001C118A" w:rsidRDefault="000105EB" w:rsidP="001C118A">
      <w:pPr>
        <w:pStyle w:val="ListParagraph"/>
        <w:numPr>
          <w:ilvl w:val="0"/>
          <w:numId w:val="28"/>
        </w:numPr>
        <w:ind w:left="720"/>
        <w:rPr>
          <w:sz w:val="22"/>
          <w:szCs w:val="22"/>
        </w:rPr>
      </w:pPr>
      <w:r w:rsidRPr="001C118A">
        <w:rPr>
          <w:sz w:val="22"/>
          <w:szCs w:val="22"/>
        </w:rPr>
        <w:t>Adrian Jacobs has been making regular inspections of the playground and has noted that the seats on the swings are beginning to degrade.</w:t>
      </w:r>
    </w:p>
    <w:p w14:paraId="043012D0" w14:textId="77777777" w:rsidR="000105EB" w:rsidRPr="000105EB" w:rsidRDefault="000105EB" w:rsidP="001C118A">
      <w:pPr>
        <w:pStyle w:val="ListParagraph"/>
        <w:ind w:left="360" w:firstLine="0"/>
        <w:rPr>
          <w:sz w:val="22"/>
          <w:szCs w:val="22"/>
        </w:rPr>
      </w:pPr>
    </w:p>
    <w:p w14:paraId="3EA9823C" w14:textId="72EE0C4B" w:rsidR="004305E6" w:rsidRPr="001C118A" w:rsidRDefault="004305E6" w:rsidP="001C118A">
      <w:pPr>
        <w:pStyle w:val="ListParagraph"/>
        <w:numPr>
          <w:ilvl w:val="0"/>
          <w:numId w:val="28"/>
        </w:numPr>
        <w:ind w:left="720"/>
        <w:rPr>
          <w:sz w:val="22"/>
          <w:szCs w:val="22"/>
        </w:rPr>
      </w:pPr>
      <w:r w:rsidRPr="001C118A">
        <w:rPr>
          <w:sz w:val="22"/>
          <w:szCs w:val="22"/>
        </w:rPr>
        <w:t xml:space="preserve">It was agreed that the clerk would arrange the purchase of the </w:t>
      </w:r>
      <w:proofErr w:type="gramStart"/>
      <w:r w:rsidRPr="001C118A">
        <w:rPr>
          <w:sz w:val="22"/>
          <w:szCs w:val="22"/>
        </w:rPr>
        <w:t>bench, but</w:t>
      </w:r>
      <w:proofErr w:type="gramEnd"/>
      <w:r w:rsidRPr="001C118A">
        <w:rPr>
          <w:sz w:val="22"/>
          <w:szCs w:val="22"/>
        </w:rPr>
        <w:t xml:space="preserve"> purchase of the two picnic benches would be delayed until the spring. </w:t>
      </w:r>
    </w:p>
    <w:p w14:paraId="315A85BE" w14:textId="31E7E33D" w:rsidR="004305E6" w:rsidRDefault="004305E6" w:rsidP="001C118A">
      <w:pPr>
        <w:pStyle w:val="ListParagraph"/>
        <w:numPr>
          <w:ilvl w:val="0"/>
          <w:numId w:val="28"/>
        </w:numPr>
        <w:ind w:left="720"/>
        <w:rPr>
          <w:sz w:val="22"/>
          <w:szCs w:val="22"/>
        </w:rPr>
      </w:pPr>
      <w:r w:rsidRPr="001C118A">
        <w:rPr>
          <w:sz w:val="22"/>
          <w:szCs w:val="22"/>
        </w:rPr>
        <w:lastRenderedPageBreak/>
        <w:t>It was also agreed that the current benches in the village would be assessed to see if they require repair</w:t>
      </w:r>
      <w:r w:rsidR="000105EB" w:rsidRPr="001C118A">
        <w:rPr>
          <w:sz w:val="22"/>
          <w:szCs w:val="22"/>
        </w:rPr>
        <w:t xml:space="preserve"> as they are frequently used by walker</w:t>
      </w:r>
      <w:r w:rsidR="00883D8E" w:rsidRPr="001C118A">
        <w:rPr>
          <w:sz w:val="22"/>
          <w:szCs w:val="22"/>
        </w:rPr>
        <w:t>s</w:t>
      </w:r>
      <w:r w:rsidR="000105EB" w:rsidRPr="001C118A">
        <w:rPr>
          <w:sz w:val="22"/>
          <w:szCs w:val="22"/>
        </w:rPr>
        <w:t xml:space="preserve"> and visitors to the village</w:t>
      </w:r>
    </w:p>
    <w:p w14:paraId="28057AFF" w14:textId="77777777" w:rsidR="001C118A" w:rsidRPr="001C118A" w:rsidRDefault="001C118A" w:rsidP="001C118A">
      <w:pPr>
        <w:pStyle w:val="ListParagraph"/>
        <w:ind w:firstLine="0"/>
        <w:rPr>
          <w:sz w:val="22"/>
          <w:szCs w:val="22"/>
        </w:rPr>
      </w:pPr>
    </w:p>
    <w:p w14:paraId="76FFA050" w14:textId="2CD8A2FE" w:rsidR="004305E6" w:rsidRPr="001C118A" w:rsidRDefault="004305E6" w:rsidP="001C118A">
      <w:pPr>
        <w:pStyle w:val="ListParagraph"/>
        <w:numPr>
          <w:ilvl w:val="0"/>
          <w:numId w:val="28"/>
        </w:numPr>
        <w:ind w:left="720"/>
        <w:rPr>
          <w:sz w:val="22"/>
          <w:szCs w:val="22"/>
        </w:rPr>
      </w:pPr>
      <w:r w:rsidRPr="001C118A">
        <w:rPr>
          <w:sz w:val="22"/>
          <w:szCs w:val="22"/>
        </w:rPr>
        <w:t>After discussion with Bill Watson, who oversaw planting of the wildflower patch in the village green space, it was confirmed that September is the ideal time to cut this back. The clerk agreed to strim the wildflower area and dispose of the grass responsibly.</w:t>
      </w:r>
    </w:p>
    <w:p w14:paraId="3CAE0251" w14:textId="4AD8C263" w:rsidR="004305E6" w:rsidRDefault="004305E6" w:rsidP="004305E6">
      <w:pPr>
        <w:ind w:left="0" w:firstLine="0"/>
        <w:rPr>
          <w:sz w:val="22"/>
          <w:szCs w:val="22"/>
        </w:rPr>
      </w:pPr>
    </w:p>
    <w:p w14:paraId="78A62515" w14:textId="77777777" w:rsidR="000105EB" w:rsidRDefault="000105EB" w:rsidP="004305E6">
      <w:pPr>
        <w:ind w:left="0" w:firstLine="0"/>
        <w:rPr>
          <w:sz w:val="22"/>
          <w:szCs w:val="22"/>
        </w:rPr>
      </w:pPr>
    </w:p>
    <w:p w14:paraId="23D4A941" w14:textId="4881F8BF" w:rsidR="004305E6" w:rsidRPr="004305E6" w:rsidRDefault="004305E6" w:rsidP="004305E6">
      <w:pPr>
        <w:ind w:left="0" w:firstLine="0"/>
        <w:rPr>
          <w:b/>
          <w:bCs/>
          <w:sz w:val="22"/>
          <w:szCs w:val="22"/>
        </w:rPr>
      </w:pPr>
      <w:r w:rsidRPr="004305E6">
        <w:rPr>
          <w:b/>
          <w:bCs/>
          <w:sz w:val="22"/>
          <w:szCs w:val="22"/>
        </w:rPr>
        <w:t>6. Bus Shelter</w:t>
      </w:r>
    </w:p>
    <w:p w14:paraId="3D309F03" w14:textId="1AA6EF86" w:rsidR="004305E6" w:rsidRDefault="004305E6" w:rsidP="001C118A">
      <w:pPr>
        <w:pStyle w:val="ListParagraph"/>
        <w:numPr>
          <w:ilvl w:val="0"/>
          <w:numId w:val="29"/>
        </w:numPr>
        <w:rPr>
          <w:sz w:val="22"/>
          <w:szCs w:val="22"/>
        </w:rPr>
      </w:pPr>
      <w:r w:rsidRPr="004305E6">
        <w:rPr>
          <w:sz w:val="22"/>
          <w:szCs w:val="22"/>
        </w:rPr>
        <w:t>The condition of the bus shelter was discussed, and it was noted that there appear to be a few nails missing which has resulted in some of the boards slipping.</w:t>
      </w:r>
    </w:p>
    <w:p w14:paraId="113F99F6" w14:textId="77777777" w:rsidR="0017253B" w:rsidRPr="004305E6" w:rsidRDefault="0017253B" w:rsidP="0017253B">
      <w:pPr>
        <w:pStyle w:val="ListParagraph"/>
        <w:ind w:left="705" w:firstLine="0"/>
        <w:rPr>
          <w:sz w:val="22"/>
          <w:szCs w:val="22"/>
        </w:rPr>
      </w:pPr>
    </w:p>
    <w:p w14:paraId="4CBB6C9A" w14:textId="60200E85" w:rsidR="00883D8E" w:rsidRDefault="004305E6" w:rsidP="001C118A">
      <w:pPr>
        <w:pStyle w:val="ListParagraph"/>
        <w:numPr>
          <w:ilvl w:val="0"/>
          <w:numId w:val="29"/>
        </w:numPr>
        <w:rPr>
          <w:sz w:val="22"/>
          <w:szCs w:val="22"/>
        </w:rPr>
      </w:pPr>
      <w:r w:rsidRPr="004305E6">
        <w:rPr>
          <w:sz w:val="22"/>
          <w:szCs w:val="22"/>
        </w:rPr>
        <w:t>Hannah Taylor agreed to inspect the bus shelter and arrange repairs if possible.</w:t>
      </w:r>
    </w:p>
    <w:p w14:paraId="48D9FAA1" w14:textId="77777777" w:rsidR="001C118A" w:rsidRPr="00883D8E" w:rsidRDefault="001C118A" w:rsidP="001C118A">
      <w:pPr>
        <w:pStyle w:val="ListParagraph"/>
        <w:ind w:firstLine="0"/>
        <w:rPr>
          <w:sz w:val="22"/>
          <w:szCs w:val="22"/>
        </w:rPr>
      </w:pPr>
    </w:p>
    <w:p w14:paraId="30427FD3" w14:textId="2FC51040" w:rsidR="004305E6" w:rsidRPr="001C118A" w:rsidRDefault="00883D8E" w:rsidP="001C118A">
      <w:pPr>
        <w:pStyle w:val="ListParagraph"/>
        <w:numPr>
          <w:ilvl w:val="0"/>
          <w:numId w:val="29"/>
        </w:numPr>
        <w:rPr>
          <w:sz w:val="22"/>
          <w:szCs w:val="22"/>
        </w:rPr>
      </w:pPr>
      <w:r w:rsidRPr="001C118A">
        <w:rPr>
          <w:sz w:val="22"/>
          <w:szCs w:val="22"/>
        </w:rPr>
        <w:t xml:space="preserve">It was noted that there is not usually funding available for maintenance of assets. </w:t>
      </w:r>
      <w:r w:rsidR="004305E6" w:rsidRPr="001C118A">
        <w:rPr>
          <w:sz w:val="22"/>
          <w:szCs w:val="22"/>
        </w:rPr>
        <w:t xml:space="preserve">The clerk will </w:t>
      </w:r>
      <w:r w:rsidRPr="001C118A">
        <w:rPr>
          <w:sz w:val="22"/>
          <w:szCs w:val="22"/>
        </w:rPr>
        <w:t>investigate</w:t>
      </w:r>
      <w:r w:rsidR="004305E6" w:rsidRPr="001C118A">
        <w:rPr>
          <w:sz w:val="22"/>
          <w:szCs w:val="22"/>
        </w:rPr>
        <w:t xml:space="preserve"> whether there is grant funding available for a replacement bus shelter.</w:t>
      </w:r>
    </w:p>
    <w:p w14:paraId="6ED3B4FA" w14:textId="77777777" w:rsidR="0017253B" w:rsidRPr="004305E6" w:rsidRDefault="0017253B" w:rsidP="0017253B">
      <w:pPr>
        <w:pStyle w:val="ListParagraph"/>
        <w:ind w:left="705" w:firstLine="0"/>
        <w:rPr>
          <w:sz w:val="22"/>
          <w:szCs w:val="22"/>
        </w:rPr>
      </w:pPr>
    </w:p>
    <w:p w14:paraId="475D09CA" w14:textId="745C1C6F" w:rsidR="004305E6" w:rsidRPr="004305E6" w:rsidRDefault="004305E6" w:rsidP="001C118A">
      <w:pPr>
        <w:pStyle w:val="ListParagraph"/>
        <w:numPr>
          <w:ilvl w:val="0"/>
          <w:numId w:val="29"/>
        </w:numPr>
        <w:rPr>
          <w:sz w:val="22"/>
          <w:szCs w:val="22"/>
        </w:rPr>
      </w:pPr>
      <w:r w:rsidRPr="004305E6">
        <w:rPr>
          <w:sz w:val="22"/>
          <w:szCs w:val="22"/>
        </w:rPr>
        <w:t>The clerk confirmed that she will clean the notice board and replace the cork tile.</w:t>
      </w:r>
    </w:p>
    <w:p w14:paraId="0CBBBBCC" w14:textId="19204320" w:rsidR="004305E6" w:rsidRDefault="004305E6" w:rsidP="004305E6">
      <w:pPr>
        <w:ind w:left="0" w:firstLine="0"/>
        <w:rPr>
          <w:sz w:val="22"/>
          <w:szCs w:val="22"/>
        </w:rPr>
      </w:pPr>
    </w:p>
    <w:p w14:paraId="05BBD714" w14:textId="58C7AAA9" w:rsidR="004305E6" w:rsidRPr="004305E6" w:rsidRDefault="004305E6" w:rsidP="004305E6">
      <w:pPr>
        <w:ind w:left="0" w:firstLine="0"/>
        <w:rPr>
          <w:b/>
          <w:bCs/>
          <w:sz w:val="22"/>
          <w:szCs w:val="22"/>
        </w:rPr>
      </w:pPr>
      <w:r w:rsidRPr="004305E6">
        <w:rPr>
          <w:b/>
          <w:bCs/>
          <w:sz w:val="22"/>
          <w:szCs w:val="22"/>
        </w:rPr>
        <w:t>7. Flooding</w:t>
      </w:r>
    </w:p>
    <w:p w14:paraId="7EEAF526" w14:textId="1CA5F82E" w:rsidR="004305E6" w:rsidRDefault="004305E6" w:rsidP="001C118A">
      <w:pPr>
        <w:pStyle w:val="ListParagraph"/>
        <w:numPr>
          <w:ilvl w:val="0"/>
          <w:numId w:val="30"/>
        </w:numPr>
        <w:rPr>
          <w:sz w:val="22"/>
          <w:szCs w:val="22"/>
        </w:rPr>
      </w:pPr>
      <w:r w:rsidRPr="004305E6">
        <w:rPr>
          <w:sz w:val="22"/>
          <w:szCs w:val="22"/>
        </w:rPr>
        <w:t>The Parish Council acknowledged the hard work of Councillor Anne Brown and offered their thanks, for the funding she arranged for the replacement of the floor in the Village Hall, which was admired by all councillors during the meeting.</w:t>
      </w:r>
    </w:p>
    <w:p w14:paraId="262EB7C2" w14:textId="77777777" w:rsidR="0017253B" w:rsidRPr="004305E6" w:rsidRDefault="0017253B" w:rsidP="0017253B">
      <w:pPr>
        <w:pStyle w:val="ListParagraph"/>
        <w:ind w:left="705" w:firstLine="0"/>
        <w:rPr>
          <w:sz w:val="22"/>
          <w:szCs w:val="22"/>
        </w:rPr>
      </w:pPr>
    </w:p>
    <w:p w14:paraId="586823FC" w14:textId="694C460C" w:rsidR="004305E6" w:rsidRDefault="004305E6" w:rsidP="001C118A">
      <w:pPr>
        <w:pStyle w:val="ListParagraph"/>
        <w:numPr>
          <w:ilvl w:val="0"/>
          <w:numId w:val="30"/>
        </w:numPr>
        <w:rPr>
          <w:sz w:val="22"/>
          <w:szCs w:val="22"/>
        </w:rPr>
      </w:pPr>
      <w:r w:rsidRPr="004305E6">
        <w:rPr>
          <w:sz w:val="22"/>
          <w:szCs w:val="22"/>
        </w:rPr>
        <w:t>All councillors were aware of the new pipe that had been laid across the field as a measure to prevent further flooding at the junction of School Road and School Lane.</w:t>
      </w:r>
    </w:p>
    <w:p w14:paraId="2E281985" w14:textId="77777777" w:rsidR="0017253B" w:rsidRPr="004305E6" w:rsidRDefault="0017253B" w:rsidP="0017253B">
      <w:pPr>
        <w:pStyle w:val="ListParagraph"/>
        <w:ind w:left="705" w:firstLine="0"/>
        <w:rPr>
          <w:sz w:val="22"/>
          <w:szCs w:val="22"/>
        </w:rPr>
      </w:pPr>
    </w:p>
    <w:p w14:paraId="50CA6E27" w14:textId="276C4BEE" w:rsidR="0017253B" w:rsidRDefault="004305E6" w:rsidP="001C118A">
      <w:pPr>
        <w:pStyle w:val="ListParagraph"/>
        <w:numPr>
          <w:ilvl w:val="0"/>
          <w:numId w:val="30"/>
        </w:numPr>
        <w:rPr>
          <w:sz w:val="22"/>
          <w:szCs w:val="22"/>
        </w:rPr>
      </w:pPr>
      <w:r w:rsidRPr="004305E6">
        <w:rPr>
          <w:sz w:val="22"/>
          <w:szCs w:val="22"/>
        </w:rPr>
        <w:t xml:space="preserve">It was noted that it was </w:t>
      </w:r>
      <w:r w:rsidR="000105EB">
        <w:rPr>
          <w:sz w:val="22"/>
          <w:szCs w:val="22"/>
        </w:rPr>
        <w:t>admirable</w:t>
      </w:r>
      <w:r w:rsidRPr="004305E6">
        <w:rPr>
          <w:sz w:val="22"/>
          <w:szCs w:val="22"/>
        </w:rPr>
        <w:t xml:space="preserve"> that the involved parties had agreed to </w:t>
      </w:r>
      <w:r w:rsidR="00883D8E">
        <w:rPr>
          <w:sz w:val="22"/>
          <w:szCs w:val="22"/>
        </w:rPr>
        <w:t xml:space="preserve">contribute to the cost of laying the pipe to </w:t>
      </w:r>
      <w:r w:rsidRPr="004305E6">
        <w:rPr>
          <w:sz w:val="22"/>
          <w:szCs w:val="22"/>
        </w:rPr>
        <w:t>resolve the issue</w:t>
      </w:r>
      <w:r w:rsidR="00883D8E">
        <w:rPr>
          <w:sz w:val="22"/>
          <w:szCs w:val="22"/>
        </w:rPr>
        <w:t>.</w:t>
      </w:r>
    </w:p>
    <w:p w14:paraId="61587C57" w14:textId="77777777" w:rsidR="0017253B" w:rsidRPr="0017253B" w:rsidRDefault="0017253B" w:rsidP="0017253B">
      <w:pPr>
        <w:pStyle w:val="ListParagraph"/>
        <w:ind w:left="705" w:firstLine="0"/>
        <w:rPr>
          <w:sz w:val="22"/>
          <w:szCs w:val="22"/>
        </w:rPr>
      </w:pPr>
    </w:p>
    <w:p w14:paraId="086469E9" w14:textId="222CD7A5" w:rsidR="004305E6" w:rsidRPr="004305E6" w:rsidRDefault="004305E6" w:rsidP="001C118A">
      <w:pPr>
        <w:pStyle w:val="ListParagraph"/>
        <w:numPr>
          <w:ilvl w:val="0"/>
          <w:numId w:val="30"/>
        </w:numPr>
        <w:rPr>
          <w:sz w:val="22"/>
          <w:szCs w:val="22"/>
        </w:rPr>
      </w:pPr>
      <w:r w:rsidRPr="004305E6">
        <w:rPr>
          <w:sz w:val="22"/>
          <w:szCs w:val="22"/>
        </w:rPr>
        <w:t>Chris Jacobs (by email in her absence) expressed her thanks to Christopher Orme for his continued work in dealing with the flooding issues.</w:t>
      </w:r>
    </w:p>
    <w:p w14:paraId="2D550E72" w14:textId="2D598DF7" w:rsidR="004305E6" w:rsidRDefault="004305E6" w:rsidP="004305E6">
      <w:pPr>
        <w:ind w:left="0" w:firstLine="0"/>
        <w:rPr>
          <w:sz w:val="22"/>
          <w:szCs w:val="22"/>
        </w:rPr>
      </w:pPr>
    </w:p>
    <w:p w14:paraId="5FA7F8F9" w14:textId="61CE48EC" w:rsidR="004305E6" w:rsidRPr="004305E6" w:rsidRDefault="004305E6" w:rsidP="004305E6">
      <w:pPr>
        <w:ind w:left="0" w:firstLine="0"/>
        <w:rPr>
          <w:b/>
          <w:bCs/>
          <w:sz w:val="22"/>
          <w:szCs w:val="22"/>
        </w:rPr>
      </w:pPr>
      <w:r w:rsidRPr="004305E6">
        <w:rPr>
          <w:b/>
          <w:bCs/>
          <w:sz w:val="22"/>
          <w:szCs w:val="22"/>
        </w:rPr>
        <w:t>8. Footpaths &amp; Hedges</w:t>
      </w:r>
    </w:p>
    <w:p w14:paraId="4F7D00CB" w14:textId="3961E1F3" w:rsidR="004305E6" w:rsidRDefault="004305E6" w:rsidP="001C118A">
      <w:pPr>
        <w:pStyle w:val="ListParagraph"/>
        <w:numPr>
          <w:ilvl w:val="0"/>
          <w:numId w:val="31"/>
        </w:numPr>
        <w:rPr>
          <w:sz w:val="22"/>
          <w:szCs w:val="22"/>
        </w:rPr>
      </w:pPr>
      <w:r w:rsidRPr="004305E6">
        <w:rPr>
          <w:sz w:val="22"/>
          <w:szCs w:val="22"/>
        </w:rPr>
        <w:t xml:space="preserve">It was noted that a number of cross field paths have not been maintained this summer. It was agreed that an email will be drafted and sent to all local farmers reminding them to ensure that the </w:t>
      </w:r>
      <w:proofErr w:type="gramStart"/>
      <w:r w:rsidRPr="004305E6">
        <w:rPr>
          <w:sz w:val="22"/>
          <w:szCs w:val="22"/>
        </w:rPr>
        <w:t>cross field</w:t>
      </w:r>
      <w:proofErr w:type="gramEnd"/>
      <w:r w:rsidRPr="004305E6">
        <w:rPr>
          <w:sz w:val="22"/>
          <w:szCs w:val="22"/>
        </w:rPr>
        <w:t xml:space="preserve"> paths are maintained in the future.</w:t>
      </w:r>
    </w:p>
    <w:p w14:paraId="7B25E6D0" w14:textId="77777777" w:rsidR="0017253B" w:rsidRPr="0017253B" w:rsidRDefault="0017253B" w:rsidP="0017253B">
      <w:pPr>
        <w:pStyle w:val="ListParagraph"/>
        <w:ind w:firstLine="0"/>
        <w:rPr>
          <w:sz w:val="22"/>
          <w:szCs w:val="22"/>
        </w:rPr>
      </w:pPr>
    </w:p>
    <w:p w14:paraId="7544BA80" w14:textId="6AE218DA" w:rsidR="004305E6" w:rsidRPr="004305E6" w:rsidRDefault="004305E6" w:rsidP="001C118A">
      <w:pPr>
        <w:pStyle w:val="ListParagraph"/>
        <w:numPr>
          <w:ilvl w:val="0"/>
          <w:numId w:val="31"/>
        </w:numPr>
        <w:rPr>
          <w:sz w:val="22"/>
          <w:szCs w:val="22"/>
        </w:rPr>
      </w:pPr>
      <w:r w:rsidRPr="004305E6">
        <w:rPr>
          <w:sz w:val="22"/>
          <w:szCs w:val="22"/>
        </w:rPr>
        <w:t>The trimming of the hedge on Water Lane was discussed. Hannah Taylor explained that as the hedges are within the AONB and an area of special interest</w:t>
      </w:r>
      <w:r w:rsidR="00E71338">
        <w:rPr>
          <w:sz w:val="22"/>
          <w:szCs w:val="22"/>
        </w:rPr>
        <w:t xml:space="preserve">, cutting is managed </w:t>
      </w:r>
      <w:r w:rsidR="00E71338">
        <w:rPr>
          <w:sz w:val="22"/>
          <w:szCs w:val="22"/>
        </w:rPr>
        <w:lastRenderedPageBreak/>
        <w:t xml:space="preserve">to ensure safety and biodiversity, </w:t>
      </w:r>
      <w:r w:rsidRPr="004305E6">
        <w:rPr>
          <w:sz w:val="22"/>
          <w:szCs w:val="22"/>
        </w:rPr>
        <w:t>one of the fundamental aims of the area’s inclusion within the Area of Outstanding Natural Beauty.</w:t>
      </w:r>
    </w:p>
    <w:p w14:paraId="775902A5" w14:textId="6FCBF37F" w:rsidR="004305E6" w:rsidRPr="001C118A" w:rsidRDefault="00E71338" w:rsidP="001C118A">
      <w:pPr>
        <w:ind w:left="720" w:firstLine="0"/>
        <w:rPr>
          <w:sz w:val="22"/>
          <w:szCs w:val="22"/>
        </w:rPr>
      </w:pPr>
      <w:r w:rsidRPr="001C118A">
        <w:rPr>
          <w:sz w:val="22"/>
          <w:szCs w:val="22"/>
        </w:rPr>
        <w:t>A stretch of the hedges on Water Lane are the responsibility of Colchester Borough Council in agreement with the landowner</w:t>
      </w:r>
      <w:r w:rsidR="004305E6" w:rsidRPr="001C118A">
        <w:rPr>
          <w:sz w:val="22"/>
          <w:szCs w:val="22"/>
        </w:rPr>
        <w:t>.</w:t>
      </w:r>
      <w:r w:rsidRPr="001C118A">
        <w:rPr>
          <w:sz w:val="22"/>
          <w:szCs w:val="22"/>
        </w:rPr>
        <w:t xml:space="preserve"> There is also a badger sett which will have a direct impact on cutting.</w:t>
      </w:r>
    </w:p>
    <w:p w14:paraId="7E493064" w14:textId="2C01A2ED" w:rsidR="00E71338" w:rsidRPr="001C118A" w:rsidRDefault="00E71338" w:rsidP="001C118A">
      <w:pPr>
        <w:ind w:left="720" w:firstLine="0"/>
        <w:rPr>
          <w:sz w:val="22"/>
          <w:szCs w:val="22"/>
        </w:rPr>
      </w:pPr>
      <w:r w:rsidRPr="001C118A">
        <w:rPr>
          <w:sz w:val="22"/>
          <w:szCs w:val="22"/>
        </w:rPr>
        <w:t>Hannah Taylor confirmed the hedges will be trimmed later in the year, once the berries and hips (an essential food source for birds) are no longer there.</w:t>
      </w:r>
    </w:p>
    <w:p w14:paraId="5CE34C54" w14:textId="25F49B07" w:rsidR="004305E6" w:rsidRPr="0017253B" w:rsidRDefault="004305E6" w:rsidP="001C118A">
      <w:pPr>
        <w:pStyle w:val="ListParagraph"/>
        <w:numPr>
          <w:ilvl w:val="0"/>
          <w:numId w:val="31"/>
        </w:numPr>
        <w:rPr>
          <w:sz w:val="22"/>
          <w:szCs w:val="22"/>
        </w:rPr>
      </w:pPr>
      <w:r w:rsidRPr="0017253B">
        <w:rPr>
          <w:sz w:val="22"/>
          <w:szCs w:val="22"/>
        </w:rPr>
        <w:t>It was agreed that the clerk will speak with Highways about having “children playing” signs erected at all entrance points in the village given the recent increase in the number of children resident within the village.</w:t>
      </w:r>
    </w:p>
    <w:p w14:paraId="6F60452A" w14:textId="42315930" w:rsidR="004305E6" w:rsidRPr="001C118A" w:rsidRDefault="004305E6" w:rsidP="001C118A">
      <w:pPr>
        <w:ind w:left="720" w:firstLine="0"/>
        <w:rPr>
          <w:sz w:val="22"/>
          <w:szCs w:val="22"/>
        </w:rPr>
      </w:pPr>
      <w:r w:rsidRPr="001C118A">
        <w:rPr>
          <w:sz w:val="22"/>
          <w:szCs w:val="22"/>
        </w:rPr>
        <w:t>The clerk will also speak with Highways about replacing the existing “children playing” sign at the School Lane entrance to the village and it has faded and is barely visible from the road.</w:t>
      </w:r>
    </w:p>
    <w:p w14:paraId="7838BE5C" w14:textId="77777777" w:rsidR="004305E6" w:rsidRDefault="004305E6" w:rsidP="004305E6">
      <w:pPr>
        <w:ind w:left="0" w:firstLine="0"/>
        <w:rPr>
          <w:sz w:val="22"/>
          <w:szCs w:val="22"/>
        </w:rPr>
      </w:pPr>
    </w:p>
    <w:p w14:paraId="1EC70B15" w14:textId="7944F31B" w:rsidR="004305E6" w:rsidRPr="0017253B" w:rsidRDefault="004305E6" w:rsidP="004305E6">
      <w:pPr>
        <w:ind w:left="0" w:firstLine="0"/>
        <w:rPr>
          <w:b/>
          <w:bCs/>
          <w:sz w:val="22"/>
          <w:szCs w:val="22"/>
        </w:rPr>
      </w:pPr>
      <w:r w:rsidRPr="0017253B">
        <w:rPr>
          <w:b/>
          <w:bCs/>
          <w:sz w:val="22"/>
          <w:szCs w:val="22"/>
        </w:rPr>
        <w:t xml:space="preserve">9. Planning </w:t>
      </w:r>
    </w:p>
    <w:p w14:paraId="652F45AC" w14:textId="28FA0B28" w:rsidR="00F81E10" w:rsidRDefault="00F81E10" w:rsidP="004305E6">
      <w:pPr>
        <w:ind w:left="0" w:firstLine="0"/>
        <w:rPr>
          <w:sz w:val="22"/>
          <w:szCs w:val="22"/>
        </w:rPr>
      </w:pPr>
      <w:r>
        <w:rPr>
          <w:sz w:val="22"/>
          <w:szCs w:val="22"/>
        </w:rPr>
        <w:t>The decisions on Planning Applications 201420 and 201341 were noted.</w:t>
      </w:r>
    </w:p>
    <w:p w14:paraId="1B8AC1CB" w14:textId="4834BD94" w:rsidR="00F81E10" w:rsidRDefault="00F81E10" w:rsidP="004305E6">
      <w:pPr>
        <w:ind w:left="0" w:firstLine="0"/>
        <w:rPr>
          <w:sz w:val="22"/>
          <w:szCs w:val="22"/>
        </w:rPr>
      </w:pPr>
      <w:r>
        <w:rPr>
          <w:sz w:val="22"/>
          <w:szCs w:val="22"/>
        </w:rPr>
        <w:t>Chris Exley (by email in his absence) noted that the proposed extension to Old Hall Cottage was approved by CBC, with tight conditions on approval of materials under the Listed Building Consent requirements.</w:t>
      </w:r>
    </w:p>
    <w:p w14:paraId="2A59C403" w14:textId="50C17A7C" w:rsidR="00F81E10" w:rsidRDefault="00F81E10" w:rsidP="004305E6">
      <w:pPr>
        <w:ind w:left="0" w:firstLine="0"/>
        <w:rPr>
          <w:sz w:val="22"/>
          <w:szCs w:val="22"/>
        </w:rPr>
      </w:pPr>
    </w:p>
    <w:p w14:paraId="2984C742" w14:textId="09405168" w:rsidR="00F81E10" w:rsidRPr="00F81E10" w:rsidRDefault="00F81E10" w:rsidP="004305E6">
      <w:pPr>
        <w:ind w:left="0" w:firstLine="0"/>
        <w:rPr>
          <w:b/>
          <w:bCs/>
          <w:sz w:val="22"/>
          <w:szCs w:val="22"/>
        </w:rPr>
      </w:pPr>
      <w:r w:rsidRPr="00F81E10">
        <w:rPr>
          <w:b/>
          <w:bCs/>
          <w:sz w:val="22"/>
          <w:szCs w:val="22"/>
        </w:rPr>
        <w:t>10. Meeting Dates</w:t>
      </w:r>
    </w:p>
    <w:p w14:paraId="037FAE2B" w14:textId="2EEC99FA" w:rsidR="00F81E10" w:rsidRDefault="00F81E10" w:rsidP="004305E6">
      <w:pPr>
        <w:ind w:left="0" w:firstLine="0"/>
        <w:rPr>
          <w:sz w:val="22"/>
          <w:szCs w:val="22"/>
        </w:rPr>
      </w:pPr>
      <w:r>
        <w:rPr>
          <w:sz w:val="22"/>
          <w:szCs w:val="22"/>
        </w:rPr>
        <w:t xml:space="preserve">It was agreed that meetings of Little </w:t>
      </w:r>
      <w:proofErr w:type="spellStart"/>
      <w:r>
        <w:rPr>
          <w:sz w:val="22"/>
          <w:szCs w:val="22"/>
        </w:rPr>
        <w:t>Horkesley</w:t>
      </w:r>
      <w:proofErr w:type="spellEnd"/>
      <w:r>
        <w:rPr>
          <w:sz w:val="22"/>
          <w:szCs w:val="22"/>
        </w:rPr>
        <w:t xml:space="preserve"> Parish Council would continue to be held on the third Wednesday of every month during 2021.</w:t>
      </w:r>
    </w:p>
    <w:p w14:paraId="10BB24D0" w14:textId="5DC88CFD" w:rsidR="00F81E10" w:rsidRDefault="00F81E10" w:rsidP="004305E6">
      <w:pPr>
        <w:ind w:left="0" w:firstLine="0"/>
        <w:rPr>
          <w:sz w:val="22"/>
          <w:szCs w:val="22"/>
        </w:rPr>
      </w:pPr>
      <w:r>
        <w:rPr>
          <w:sz w:val="22"/>
          <w:szCs w:val="22"/>
        </w:rPr>
        <w:t>The clerk will ensure that the Village Hall has been booked accordingly and that confirmed future dates will be circulated to council members.</w:t>
      </w:r>
    </w:p>
    <w:p w14:paraId="5B405A39" w14:textId="26B83D99" w:rsidR="00F81E10" w:rsidRDefault="00F81E10" w:rsidP="004305E6">
      <w:pPr>
        <w:ind w:left="0" w:firstLine="0"/>
        <w:rPr>
          <w:sz w:val="22"/>
          <w:szCs w:val="22"/>
        </w:rPr>
      </w:pPr>
    </w:p>
    <w:p w14:paraId="051FDEE4" w14:textId="23242BA1" w:rsidR="00F81E10" w:rsidRPr="00F81E10" w:rsidRDefault="00F81E10" w:rsidP="004305E6">
      <w:pPr>
        <w:ind w:left="0" w:firstLine="0"/>
        <w:rPr>
          <w:b/>
          <w:bCs/>
          <w:sz w:val="22"/>
          <w:szCs w:val="22"/>
        </w:rPr>
      </w:pPr>
      <w:r w:rsidRPr="00F81E10">
        <w:rPr>
          <w:b/>
          <w:bCs/>
          <w:sz w:val="22"/>
          <w:szCs w:val="22"/>
        </w:rPr>
        <w:t>11. Finance</w:t>
      </w:r>
    </w:p>
    <w:p w14:paraId="3DAA90C9" w14:textId="0CA95970" w:rsidR="00F81E10" w:rsidRDefault="00F81E10" w:rsidP="001C118A">
      <w:pPr>
        <w:pStyle w:val="ListParagraph"/>
        <w:numPr>
          <w:ilvl w:val="0"/>
          <w:numId w:val="32"/>
        </w:numPr>
        <w:rPr>
          <w:sz w:val="22"/>
          <w:szCs w:val="22"/>
        </w:rPr>
      </w:pPr>
      <w:r w:rsidRPr="0006159E">
        <w:rPr>
          <w:sz w:val="22"/>
          <w:szCs w:val="22"/>
        </w:rPr>
        <w:t>Chris Exley (by email in his absence) approved the Q1 Quarterly Report and will sign on his return.</w:t>
      </w:r>
    </w:p>
    <w:p w14:paraId="57D8E073" w14:textId="77777777" w:rsidR="0006159E" w:rsidRPr="0006159E" w:rsidRDefault="0006159E" w:rsidP="0006159E">
      <w:pPr>
        <w:pStyle w:val="ListParagraph"/>
        <w:ind w:firstLine="0"/>
        <w:rPr>
          <w:sz w:val="22"/>
          <w:szCs w:val="22"/>
        </w:rPr>
      </w:pPr>
    </w:p>
    <w:p w14:paraId="2B69D9E8" w14:textId="1BE2141B" w:rsidR="00F81E10" w:rsidRPr="0006159E" w:rsidRDefault="00F81E10" w:rsidP="001C118A">
      <w:pPr>
        <w:pStyle w:val="ListParagraph"/>
        <w:numPr>
          <w:ilvl w:val="0"/>
          <w:numId w:val="32"/>
        </w:numPr>
        <w:rPr>
          <w:sz w:val="22"/>
          <w:szCs w:val="22"/>
        </w:rPr>
      </w:pPr>
      <w:r w:rsidRPr="0006159E">
        <w:rPr>
          <w:sz w:val="22"/>
          <w:szCs w:val="22"/>
        </w:rPr>
        <w:t xml:space="preserve">The clerk confirmed that she has now received the equipment required to register with Barclays for internet </w:t>
      </w:r>
      <w:proofErr w:type="gramStart"/>
      <w:r w:rsidRPr="0006159E">
        <w:rPr>
          <w:sz w:val="22"/>
          <w:szCs w:val="22"/>
        </w:rPr>
        <w:t>banking, and</w:t>
      </w:r>
      <w:proofErr w:type="gramEnd"/>
      <w:r w:rsidR="0006159E" w:rsidRPr="0006159E">
        <w:rPr>
          <w:sz w:val="22"/>
          <w:szCs w:val="22"/>
        </w:rPr>
        <w:t xml:space="preserve"> will</w:t>
      </w:r>
      <w:r w:rsidRPr="0006159E">
        <w:rPr>
          <w:sz w:val="22"/>
          <w:szCs w:val="22"/>
        </w:rPr>
        <w:t xml:space="preserve"> ensure that this is done before the next meeting.</w:t>
      </w:r>
    </w:p>
    <w:p w14:paraId="0C7982F9" w14:textId="2A59B2FB" w:rsidR="00F81E10" w:rsidRDefault="00F81E10" w:rsidP="001C118A">
      <w:pPr>
        <w:pStyle w:val="ListParagraph"/>
        <w:ind w:firstLine="0"/>
        <w:rPr>
          <w:sz w:val="22"/>
          <w:szCs w:val="22"/>
        </w:rPr>
      </w:pPr>
      <w:r w:rsidRPr="001C118A">
        <w:rPr>
          <w:sz w:val="22"/>
          <w:szCs w:val="22"/>
        </w:rPr>
        <w:t xml:space="preserve">Hannah Taylor is still waiting to receive the required equipment. </w:t>
      </w:r>
    </w:p>
    <w:p w14:paraId="4E3410B0" w14:textId="77777777" w:rsidR="001C118A" w:rsidRPr="001C118A" w:rsidRDefault="001C118A" w:rsidP="001C118A">
      <w:pPr>
        <w:pStyle w:val="ListParagraph"/>
        <w:ind w:firstLine="0"/>
        <w:rPr>
          <w:sz w:val="22"/>
          <w:szCs w:val="22"/>
        </w:rPr>
      </w:pPr>
    </w:p>
    <w:p w14:paraId="0BC65CA4" w14:textId="6862E837" w:rsidR="00F81E10" w:rsidRPr="0006159E" w:rsidRDefault="00F81E10" w:rsidP="001C118A">
      <w:pPr>
        <w:pStyle w:val="ListParagraph"/>
        <w:numPr>
          <w:ilvl w:val="0"/>
          <w:numId w:val="32"/>
        </w:numPr>
        <w:rPr>
          <w:sz w:val="22"/>
          <w:szCs w:val="22"/>
        </w:rPr>
      </w:pPr>
      <w:r w:rsidRPr="0006159E">
        <w:rPr>
          <w:sz w:val="22"/>
          <w:szCs w:val="22"/>
        </w:rPr>
        <w:t>The clerk</w:t>
      </w:r>
      <w:r w:rsidR="0006159E" w:rsidRPr="0006159E">
        <w:rPr>
          <w:sz w:val="22"/>
          <w:szCs w:val="22"/>
        </w:rPr>
        <w:t xml:space="preserve"> explained that after further discussion with HMRC it was agreed that Little </w:t>
      </w:r>
      <w:proofErr w:type="spellStart"/>
      <w:r w:rsidR="0006159E" w:rsidRPr="0006159E">
        <w:rPr>
          <w:sz w:val="22"/>
          <w:szCs w:val="22"/>
        </w:rPr>
        <w:t>Horkesley</w:t>
      </w:r>
      <w:proofErr w:type="spellEnd"/>
      <w:r w:rsidR="0006159E" w:rsidRPr="0006159E">
        <w:rPr>
          <w:sz w:val="22"/>
          <w:szCs w:val="22"/>
        </w:rPr>
        <w:t xml:space="preserve"> Parish Council did not meet the criteria which requires registration with HMRC. As a result, the scheme was closed. The Pensions Regulator were also informed of this decision.</w:t>
      </w:r>
    </w:p>
    <w:p w14:paraId="35738582" w14:textId="3E71110C" w:rsidR="0006159E" w:rsidRDefault="0006159E" w:rsidP="001C118A">
      <w:pPr>
        <w:pStyle w:val="ListParagraph"/>
        <w:numPr>
          <w:ilvl w:val="0"/>
          <w:numId w:val="32"/>
        </w:numPr>
        <w:rPr>
          <w:sz w:val="22"/>
          <w:szCs w:val="22"/>
        </w:rPr>
      </w:pPr>
      <w:r w:rsidRPr="001C118A">
        <w:rPr>
          <w:sz w:val="22"/>
          <w:szCs w:val="22"/>
        </w:rPr>
        <w:lastRenderedPageBreak/>
        <w:t>The clerk will continue to record salary payments in the financial spreadsheet for audit purposes.</w:t>
      </w:r>
    </w:p>
    <w:p w14:paraId="12A7BC6C" w14:textId="77777777" w:rsidR="001C118A" w:rsidRPr="001C118A" w:rsidRDefault="001C118A" w:rsidP="001C118A">
      <w:pPr>
        <w:pStyle w:val="ListParagraph"/>
        <w:ind w:firstLine="0"/>
        <w:rPr>
          <w:sz w:val="22"/>
          <w:szCs w:val="22"/>
        </w:rPr>
      </w:pPr>
    </w:p>
    <w:p w14:paraId="28FFAD8B" w14:textId="2EF18E7D" w:rsidR="0006159E" w:rsidRPr="0006159E" w:rsidRDefault="0006159E" w:rsidP="001C118A">
      <w:pPr>
        <w:pStyle w:val="ListParagraph"/>
        <w:numPr>
          <w:ilvl w:val="0"/>
          <w:numId w:val="32"/>
        </w:numPr>
        <w:rPr>
          <w:sz w:val="22"/>
          <w:szCs w:val="22"/>
        </w:rPr>
      </w:pPr>
      <w:r w:rsidRPr="0006159E">
        <w:rPr>
          <w:sz w:val="22"/>
          <w:szCs w:val="22"/>
        </w:rPr>
        <w:t>The Parish Council’s second bank account (Cheltenham &amp; Gloucester was discussed.) After speaking with former members of the Parish Council it was concluded that no one could remember why there was a second bank account. The clerk confirmed that there is no legislation that requires a parish council to hold two bank accounts.</w:t>
      </w:r>
    </w:p>
    <w:p w14:paraId="03F42F26" w14:textId="2FE8892B" w:rsidR="0006159E" w:rsidRPr="0006159E" w:rsidRDefault="0006159E" w:rsidP="0006159E">
      <w:pPr>
        <w:ind w:left="720" w:firstLine="0"/>
        <w:rPr>
          <w:sz w:val="22"/>
          <w:szCs w:val="22"/>
        </w:rPr>
      </w:pPr>
      <w:r w:rsidRPr="0006159E">
        <w:rPr>
          <w:sz w:val="22"/>
          <w:szCs w:val="22"/>
        </w:rPr>
        <w:t>It was therefore agreed that the clerk would have the C&amp;G account closed and the monies transferred to the Barclays account used by the council.</w:t>
      </w:r>
    </w:p>
    <w:p w14:paraId="025A7AD2" w14:textId="77777777" w:rsidR="0006159E" w:rsidRDefault="0006159E" w:rsidP="0006159E">
      <w:pPr>
        <w:ind w:left="0" w:firstLine="720"/>
        <w:rPr>
          <w:b/>
          <w:bCs/>
          <w:i/>
          <w:iCs/>
          <w:sz w:val="22"/>
          <w:szCs w:val="22"/>
        </w:rPr>
      </w:pPr>
    </w:p>
    <w:p w14:paraId="06E2F6FD" w14:textId="08A378B5" w:rsidR="0006159E" w:rsidRPr="0006159E" w:rsidRDefault="0006159E" w:rsidP="0006159E">
      <w:pPr>
        <w:ind w:left="0" w:firstLine="720"/>
        <w:rPr>
          <w:b/>
          <w:bCs/>
          <w:i/>
          <w:iCs/>
          <w:sz w:val="22"/>
          <w:szCs w:val="22"/>
        </w:rPr>
      </w:pPr>
      <w:r w:rsidRPr="0006159E">
        <w:rPr>
          <w:b/>
          <w:bCs/>
          <w:i/>
          <w:iCs/>
          <w:sz w:val="22"/>
          <w:szCs w:val="22"/>
        </w:rPr>
        <w:t>Invoice Approval</w:t>
      </w:r>
    </w:p>
    <w:p w14:paraId="01C8F4B3" w14:textId="37691605" w:rsidR="0006159E" w:rsidRDefault="0006159E" w:rsidP="0006159E">
      <w:pPr>
        <w:ind w:left="0" w:firstLine="720"/>
        <w:rPr>
          <w:sz w:val="22"/>
          <w:szCs w:val="22"/>
        </w:rPr>
      </w:pPr>
      <w:r>
        <w:rPr>
          <w:sz w:val="22"/>
          <w:szCs w:val="22"/>
        </w:rPr>
        <w:t>There were no invoices to approve</w:t>
      </w:r>
    </w:p>
    <w:p w14:paraId="557E9E8C" w14:textId="4682FCBF" w:rsidR="0006159E" w:rsidRDefault="0006159E" w:rsidP="0006159E">
      <w:pPr>
        <w:ind w:left="0" w:firstLine="720"/>
        <w:rPr>
          <w:sz w:val="22"/>
          <w:szCs w:val="22"/>
        </w:rPr>
      </w:pPr>
    </w:p>
    <w:p w14:paraId="4427C37B" w14:textId="04BAD583" w:rsidR="0006159E" w:rsidRPr="0006159E" w:rsidRDefault="0006159E" w:rsidP="004305E6">
      <w:pPr>
        <w:ind w:left="0" w:firstLine="0"/>
        <w:rPr>
          <w:b/>
          <w:bCs/>
          <w:sz w:val="22"/>
          <w:szCs w:val="22"/>
        </w:rPr>
      </w:pPr>
      <w:r w:rsidRPr="0006159E">
        <w:rPr>
          <w:b/>
          <w:bCs/>
          <w:sz w:val="22"/>
          <w:szCs w:val="22"/>
        </w:rPr>
        <w:t>12. Correspondence</w:t>
      </w:r>
    </w:p>
    <w:p w14:paraId="0E9DA296" w14:textId="729D94DE" w:rsidR="0006159E" w:rsidRDefault="0006159E" w:rsidP="004305E6">
      <w:pPr>
        <w:ind w:left="0" w:firstLine="0"/>
        <w:rPr>
          <w:sz w:val="22"/>
          <w:szCs w:val="22"/>
        </w:rPr>
      </w:pPr>
      <w:r>
        <w:rPr>
          <w:sz w:val="22"/>
          <w:szCs w:val="22"/>
        </w:rPr>
        <w:t>It was agreed that the Parish Council would make a donation of £50.00 to the Essex &amp; Herts Air Ambulance</w:t>
      </w:r>
      <w:r w:rsidR="00883D8E">
        <w:rPr>
          <w:sz w:val="22"/>
          <w:szCs w:val="22"/>
        </w:rPr>
        <w:t xml:space="preserve">, as they have assisted in many emergencies in and nearby the village. </w:t>
      </w:r>
      <w:r>
        <w:rPr>
          <w:sz w:val="22"/>
          <w:szCs w:val="22"/>
        </w:rPr>
        <w:t>This will be an annual donation and will be factored into the 2021/22 budget.</w:t>
      </w:r>
    </w:p>
    <w:p w14:paraId="2A9DC703" w14:textId="77777777" w:rsidR="0006159E" w:rsidRDefault="0006159E" w:rsidP="004305E6">
      <w:pPr>
        <w:ind w:left="0" w:firstLine="0"/>
        <w:rPr>
          <w:sz w:val="22"/>
          <w:szCs w:val="22"/>
        </w:rPr>
      </w:pPr>
    </w:p>
    <w:p w14:paraId="31385676" w14:textId="4FAC9E94" w:rsidR="0006159E" w:rsidRPr="0006159E" w:rsidRDefault="0006159E" w:rsidP="004305E6">
      <w:pPr>
        <w:ind w:left="0" w:firstLine="0"/>
        <w:rPr>
          <w:b/>
          <w:bCs/>
          <w:sz w:val="22"/>
          <w:szCs w:val="22"/>
        </w:rPr>
      </w:pPr>
      <w:r w:rsidRPr="0006159E">
        <w:rPr>
          <w:b/>
          <w:bCs/>
          <w:sz w:val="22"/>
          <w:szCs w:val="22"/>
        </w:rPr>
        <w:t>1</w:t>
      </w:r>
      <w:r>
        <w:rPr>
          <w:b/>
          <w:bCs/>
          <w:sz w:val="22"/>
          <w:szCs w:val="22"/>
        </w:rPr>
        <w:t>3</w:t>
      </w:r>
      <w:r w:rsidRPr="0006159E">
        <w:rPr>
          <w:b/>
          <w:bCs/>
          <w:sz w:val="22"/>
          <w:szCs w:val="22"/>
        </w:rPr>
        <w:t>. Items for the Next Agenda</w:t>
      </w:r>
    </w:p>
    <w:p w14:paraId="6A57B6BB" w14:textId="35D4FB20" w:rsidR="0006159E" w:rsidRPr="0006159E" w:rsidRDefault="0006159E" w:rsidP="0006159E">
      <w:pPr>
        <w:pStyle w:val="ListParagraph"/>
        <w:numPr>
          <w:ilvl w:val="0"/>
          <w:numId w:val="22"/>
        </w:numPr>
        <w:rPr>
          <w:sz w:val="22"/>
          <w:szCs w:val="22"/>
        </w:rPr>
      </w:pPr>
      <w:r w:rsidRPr="0006159E">
        <w:rPr>
          <w:sz w:val="22"/>
          <w:szCs w:val="22"/>
        </w:rPr>
        <w:t>Q2 Quarterly Report</w:t>
      </w:r>
    </w:p>
    <w:p w14:paraId="46B2C853" w14:textId="7979910A" w:rsidR="0006159E" w:rsidRPr="0006159E" w:rsidRDefault="0006159E" w:rsidP="0006159E">
      <w:pPr>
        <w:pStyle w:val="ListParagraph"/>
        <w:numPr>
          <w:ilvl w:val="0"/>
          <w:numId w:val="22"/>
        </w:numPr>
        <w:rPr>
          <w:sz w:val="22"/>
          <w:szCs w:val="22"/>
        </w:rPr>
      </w:pPr>
      <w:r w:rsidRPr="0006159E">
        <w:rPr>
          <w:sz w:val="22"/>
          <w:szCs w:val="22"/>
        </w:rPr>
        <w:t>Payment to Adrian Jacobs for Playground Inspection</w:t>
      </w:r>
    </w:p>
    <w:p w14:paraId="47BE195B" w14:textId="65AF6D0D" w:rsidR="0006159E" w:rsidRPr="0006159E" w:rsidRDefault="0006159E" w:rsidP="0006159E">
      <w:pPr>
        <w:pStyle w:val="ListParagraph"/>
        <w:numPr>
          <w:ilvl w:val="0"/>
          <w:numId w:val="22"/>
        </w:numPr>
        <w:rPr>
          <w:sz w:val="22"/>
          <w:szCs w:val="22"/>
        </w:rPr>
      </w:pPr>
      <w:r w:rsidRPr="0006159E">
        <w:rPr>
          <w:sz w:val="22"/>
          <w:szCs w:val="22"/>
        </w:rPr>
        <w:t>Discuss wreath for Remembrance Service and who will represent the Parish Council.</w:t>
      </w:r>
    </w:p>
    <w:p w14:paraId="7577082F" w14:textId="77777777" w:rsidR="0006159E" w:rsidRDefault="0006159E" w:rsidP="004305E6">
      <w:pPr>
        <w:ind w:left="0" w:firstLine="0"/>
        <w:rPr>
          <w:sz w:val="22"/>
          <w:szCs w:val="22"/>
        </w:rPr>
      </w:pPr>
    </w:p>
    <w:p w14:paraId="3738ACE0" w14:textId="0A6E1DC3" w:rsidR="00F81E10" w:rsidRDefault="00F81E10" w:rsidP="004305E6">
      <w:pPr>
        <w:ind w:left="0" w:firstLine="0"/>
        <w:rPr>
          <w:sz w:val="22"/>
          <w:szCs w:val="22"/>
        </w:rPr>
      </w:pPr>
    </w:p>
    <w:p w14:paraId="46D78E9B" w14:textId="5686B742" w:rsidR="007138A3" w:rsidRDefault="007138A3" w:rsidP="0006159E">
      <w:pPr>
        <w:ind w:left="0" w:firstLine="0"/>
        <w:rPr>
          <w:b/>
          <w:sz w:val="22"/>
          <w:szCs w:val="22"/>
        </w:rPr>
      </w:pPr>
    </w:p>
    <w:p w14:paraId="4A1EA6AC" w14:textId="5FAF2292" w:rsidR="001133B5" w:rsidRPr="008535FD" w:rsidRDefault="001133B5">
      <w:pPr>
        <w:ind w:left="0" w:firstLine="0"/>
        <w:rPr>
          <w:sz w:val="22"/>
          <w:szCs w:val="22"/>
        </w:rPr>
      </w:pPr>
    </w:p>
    <w:p w14:paraId="0F112ECF" w14:textId="77777777" w:rsidR="007138A3" w:rsidRDefault="007138A3">
      <w:pPr>
        <w:ind w:left="-5"/>
        <w:rPr>
          <w:b/>
          <w:sz w:val="22"/>
          <w:szCs w:val="22"/>
        </w:rPr>
      </w:pPr>
    </w:p>
    <w:p w14:paraId="4B252788" w14:textId="77777777" w:rsidR="007138A3" w:rsidRDefault="007138A3">
      <w:pPr>
        <w:ind w:left="-5"/>
        <w:rPr>
          <w:b/>
          <w:sz w:val="22"/>
          <w:szCs w:val="22"/>
        </w:rPr>
      </w:pPr>
    </w:p>
    <w:p w14:paraId="14ECE795" w14:textId="2169CE61" w:rsidR="001133B5" w:rsidRPr="008535FD" w:rsidRDefault="00AF25A1">
      <w:pPr>
        <w:ind w:left="-5"/>
        <w:rPr>
          <w:sz w:val="22"/>
          <w:szCs w:val="22"/>
        </w:rPr>
      </w:pPr>
      <w:r w:rsidRPr="008535FD">
        <w:rPr>
          <w:b/>
          <w:sz w:val="22"/>
          <w:szCs w:val="22"/>
        </w:rPr>
        <w:t>…………………………………………………………………………….. (</w:t>
      </w:r>
      <w:r w:rsidR="007138A3">
        <w:rPr>
          <w:b/>
          <w:sz w:val="22"/>
          <w:szCs w:val="22"/>
        </w:rPr>
        <w:t>Maria Oats - Chair</w:t>
      </w:r>
      <w:r w:rsidRPr="008535FD">
        <w:rPr>
          <w:b/>
          <w:sz w:val="22"/>
          <w:szCs w:val="22"/>
        </w:rPr>
        <w:t xml:space="preserve">) </w:t>
      </w:r>
    </w:p>
    <w:p w14:paraId="5F7D0376" w14:textId="77777777" w:rsidR="001133B5" w:rsidRPr="008535FD" w:rsidRDefault="00AF25A1">
      <w:pPr>
        <w:spacing w:after="150"/>
        <w:ind w:left="0" w:firstLine="0"/>
        <w:rPr>
          <w:sz w:val="22"/>
          <w:szCs w:val="22"/>
        </w:rPr>
      </w:pPr>
      <w:r w:rsidRPr="008535FD">
        <w:rPr>
          <w:b/>
          <w:sz w:val="22"/>
          <w:szCs w:val="22"/>
        </w:rPr>
        <w:t xml:space="preserve"> </w:t>
      </w:r>
    </w:p>
    <w:p w14:paraId="59FAB8E1" w14:textId="6C59F4BC" w:rsidR="001133B5" w:rsidRPr="008535FD" w:rsidRDefault="00AF25A1">
      <w:pPr>
        <w:pStyle w:val="Heading1"/>
        <w:ind w:left="-5"/>
        <w:rPr>
          <w:sz w:val="22"/>
          <w:szCs w:val="22"/>
        </w:rPr>
      </w:pPr>
      <w:r w:rsidRPr="008535FD">
        <w:rPr>
          <w:sz w:val="22"/>
          <w:szCs w:val="22"/>
        </w:rPr>
        <w:t xml:space="preserve">……………………………………………………………………………… (Date) </w:t>
      </w:r>
    </w:p>
    <w:p w14:paraId="029388FA" w14:textId="77777777" w:rsidR="001133B5" w:rsidRPr="008535FD" w:rsidRDefault="00AF25A1">
      <w:pPr>
        <w:ind w:left="0" w:firstLine="0"/>
        <w:rPr>
          <w:sz w:val="22"/>
          <w:szCs w:val="22"/>
        </w:rPr>
      </w:pPr>
      <w:r w:rsidRPr="008535FD">
        <w:rPr>
          <w:b/>
          <w:sz w:val="22"/>
          <w:szCs w:val="22"/>
        </w:rPr>
        <w:t xml:space="preserve"> </w:t>
      </w:r>
    </w:p>
    <w:p w14:paraId="3E56F1C0" w14:textId="17B73B7A" w:rsidR="00C35C7A" w:rsidRDefault="00AF25A1" w:rsidP="00FC18C5">
      <w:pPr>
        <w:ind w:left="-5"/>
        <w:rPr>
          <w:b/>
          <w:sz w:val="22"/>
          <w:szCs w:val="22"/>
        </w:rPr>
      </w:pPr>
      <w:r w:rsidRPr="008535FD">
        <w:rPr>
          <w:b/>
          <w:sz w:val="22"/>
          <w:szCs w:val="22"/>
        </w:rPr>
        <w:t xml:space="preserve">Date of the next Parish Council Meeting Wednesday </w:t>
      </w:r>
      <w:r w:rsidR="00883D8E">
        <w:rPr>
          <w:b/>
          <w:sz w:val="22"/>
          <w:szCs w:val="22"/>
        </w:rPr>
        <w:t>21 October (Village Hall</w:t>
      </w:r>
      <w:r w:rsidR="00B6698A">
        <w:rPr>
          <w:b/>
          <w:sz w:val="22"/>
          <w:szCs w:val="22"/>
        </w:rPr>
        <w:t>)</w:t>
      </w:r>
    </w:p>
    <w:p w14:paraId="3A436352" w14:textId="2F73E495" w:rsidR="00DD319F" w:rsidRDefault="00DD319F" w:rsidP="00FC18C5">
      <w:pPr>
        <w:spacing w:after="0"/>
        <w:jc w:val="center"/>
      </w:pPr>
    </w:p>
    <w:p w14:paraId="78A3B5F5" w14:textId="42E62A87" w:rsidR="00DD319F" w:rsidRPr="00FC18C5" w:rsidRDefault="00DD319F" w:rsidP="00883D8E">
      <w:pPr>
        <w:spacing w:after="0"/>
        <w:ind w:left="0" w:firstLine="0"/>
      </w:pPr>
    </w:p>
    <w:sectPr w:rsidR="00DD319F" w:rsidRPr="00FC18C5" w:rsidSect="00C609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9"/>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75972" w14:textId="77777777" w:rsidR="00655102" w:rsidRDefault="00655102" w:rsidP="003C00A6">
      <w:pPr>
        <w:spacing w:after="0" w:line="240" w:lineRule="auto"/>
      </w:pPr>
      <w:r>
        <w:separator/>
      </w:r>
    </w:p>
  </w:endnote>
  <w:endnote w:type="continuationSeparator" w:id="0">
    <w:p w14:paraId="5CF0DC93" w14:textId="77777777" w:rsidR="00655102" w:rsidRDefault="00655102" w:rsidP="003C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F0F5" w14:textId="77777777" w:rsidR="00C6090F" w:rsidRDefault="00C60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0A05D" w14:textId="77777777" w:rsidR="00C6090F" w:rsidRDefault="00C60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7FF8E" w14:textId="77777777" w:rsidR="00C6090F" w:rsidRDefault="00C60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5D1A4" w14:textId="77777777" w:rsidR="00655102" w:rsidRDefault="00655102" w:rsidP="003C00A6">
      <w:pPr>
        <w:spacing w:after="0" w:line="240" w:lineRule="auto"/>
      </w:pPr>
      <w:r>
        <w:separator/>
      </w:r>
    </w:p>
  </w:footnote>
  <w:footnote w:type="continuationSeparator" w:id="0">
    <w:p w14:paraId="1D6E23FE" w14:textId="77777777" w:rsidR="00655102" w:rsidRDefault="00655102" w:rsidP="003C0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715725"/>
      <w:docPartObj>
        <w:docPartGallery w:val="Page Numbers (Top of Page)"/>
        <w:docPartUnique/>
      </w:docPartObj>
    </w:sdtPr>
    <w:sdtEndPr>
      <w:rPr>
        <w:rStyle w:val="PageNumber"/>
      </w:rPr>
    </w:sdtEndPr>
    <w:sdtContent>
      <w:p w14:paraId="21730277" w14:textId="2BF8B498"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038401"/>
      <w:docPartObj>
        <w:docPartGallery w:val="Page Numbers (Top of Page)"/>
        <w:docPartUnique/>
      </w:docPartObj>
    </w:sdtPr>
    <w:sdtEndPr>
      <w:rPr>
        <w:rStyle w:val="PageNumber"/>
      </w:rPr>
    </w:sdtEndPr>
    <w:sdtContent>
      <w:p w14:paraId="78843E8C" w14:textId="01788047" w:rsidR="003C00A6" w:rsidRDefault="003C00A6" w:rsidP="003C00A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F16FEE" w14:textId="77777777" w:rsidR="003C00A6" w:rsidRDefault="003C00A6" w:rsidP="003C00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2747350"/>
      <w:docPartObj>
        <w:docPartGallery w:val="Page Numbers (Top of Page)"/>
        <w:docPartUnique/>
      </w:docPartObj>
    </w:sdtPr>
    <w:sdtEndPr>
      <w:rPr>
        <w:rStyle w:val="PageNumber"/>
      </w:rPr>
    </w:sdtEndPr>
    <w:sdtContent>
      <w:p w14:paraId="7955DD68" w14:textId="1E0D95CA"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575CB7B" w14:textId="77777777" w:rsidR="003C00A6" w:rsidRDefault="003C00A6" w:rsidP="003C00A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F88F" w14:textId="77777777" w:rsidR="00C6090F" w:rsidRDefault="00C60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76DE5"/>
    <w:multiLevelType w:val="hybridMultilevel"/>
    <w:tmpl w:val="EB1C2F6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0D4D07C8"/>
    <w:multiLevelType w:val="hybridMultilevel"/>
    <w:tmpl w:val="67D609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A09A2"/>
    <w:multiLevelType w:val="hybridMultilevel"/>
    <w:tmpl w:val="F72016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F62697"/>
    <w:multiLevelType w:val="hybridMultilevel"/>
    <w:tmpl w:val="351A7170"/>
    <w:lvl w:ilvl="0" w:tplc="52E4572E">
      <w:start w:val="1"/>
      <w:numFmt w:val="lowerLetter"/>
      <w:lvlText w:val="%1."/>
      <w:lvlJc w:val="left"/>
      <w:pPr>
        <w:ind w:left="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2658D0">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6627F22">
      <w:start w:val="1"/>
      <w:numFmt w:val="bullet"/>
      <w:lvlText w:val="▪"/>
      <w:lvlJc w:val="left"/>
      <w:pPr>
        <w:ind w:left="14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90EB690">
      <w:start w:val="1"/>
      <w:numFmt w:val="bullet"/>
      <w:lvlText w:val="•"/>
      <w:lvlJc w:val="left"/>
      <w:pPr>
        <w:ind w:left="21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10F456">
      <w:start w:val="1"/>
      <w:numFmt w:val="bullet"/>
      <w:lvlText w:val="o"/>
      <w:lvlJc w:val="left"/>
      <w:pPr>
        <w:ind w:left="29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0CE2D8">
      <w:start w:val="1"/>
      <w:numFmt w:val="bullet"/>
      <w:lvlText w:val="▪"/>
      <w:lvlJc w:val="left"/>
      <w:pPr>
        <w:ind w:left="36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1F2834A">
      <w:start w:val="1"/>
      <w:numFmt w:val="bullet"/>
      <w:lvlText w:val="•"/>
      <w:lvlJc w:val="left"/>
      <w:pPr>
        <w:ind w:left="43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0F4751E">
      <w:start w:val="1"/>
      <w:numFmt w:val="bullet"/>
      <w:lvlText w:val="o"/>
      <w:lvlJc w:val="left"/>
      <w:pPr>
        <w:ind w:left="50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5A8EDF6">
      <w:start w:val="1"/>
      <w:numFmt w:val="bullet"/>
      <w:lvlText w:val="▪"/>
      <w:lvlJc w:val="left"/>
      <w:pPr>
        <w:ind w:left="57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A87549A"/>
    <w:multiLevelType w:val="hybridMultilevel"/>
    <w:tmpl w:val="B02AD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8228B9"/>
    <w:multiLevelType w:val="hybridMultilevel"/>
    <w:tmpl w:val="DBA044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3CD3485"/>
    <w:multiLevelType w:val="hybridMultilevel"/>
    <w:tmpl w:val="1674A706"/>
    <w:lvl w:ilvl="0" w:tplc="123E2684">
      <w:start w:val="1"/>
      <w:numFmt w:val="lowerLetter"/>
      <w:lvlText w:val="%1."/>
      <w:lvlJc w:val="left"/>
      <w:pPr>
        <w:ind w:left="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66368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29890F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280C8B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BA2884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8014A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368C41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AD2062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49E11B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7E3567D"/>
    <w:multiLevelType w:val="hybridMultilevel"/>
    <w:tmpl w:val="992A82B2"/>
    <w:lvl w:ilvl="0" w:tplc="08090017">
      <w:start w:val="1"/>
      <w:numFmt w:val="lowerLetter"/>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8" w15:restartNumberingAfterBreak="0">
    <w:nsid w:val="2A2C14F0"/>
    <w:multiLevelType w:val="hybridMultilevel"/>
    <w:tmpl w:val="E19CE0D4"/>
    <w:lvl w:ilvl="0" w:tplc="DD300DDA">
      <w:start w:val="1"/>
      <w:numFmt w:val="lowerLetter"/>
      <w:lvlText w:val="%1."/>
      <w:lvlJc w:val="left"/>
      <w:pPr>
        <w:ind w:left="2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0B661C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26A371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0A650D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59C718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BEA4AF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6EAD9E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EB0A40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A6C119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B824B7E"/>
    <w:multiLevelType w:val="hybridMultilevel"/>
    <w:tmpl w:val="C0FE77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37374A"/>
    <w:multiLevelType w:val="hybridMultilevel"/>
    <w:tmpl w:val="C052A03C"/>
    <w:lvl w:ilvl="0" w:tplc="08090017">
      <w:start w:val="1"/>
      <w:numFmt w:val="lowerLetter"/>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1" w15:restartNumberingAfterBreak="0">
    <w:nsid w:val="3E99414D"/>
    <w:multiLevelType w:val="hybridMultilevel"/>
    <w:tmpl w:val="4C802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6826F8"/>
    <w:multiLevelType w:val="hybridMultilevel"/>
    <w:tmpl w:val="80D2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40740"/>
    <w:multiLevelType w:val="hybridMultilevel"/>
    <w:tmpl w:val="AD1C86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BA076D"/>
    <w:multiLevelType w:val="hybridMultilevel"/>
    <w:tmpl w:val="82E0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74EE6"/>
    <w:multiLevelType w:val="hybridMultilevel"/>
    <w:tmpl w:val="151E9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8E1EFE"/>
    <w:multiLevelType w:val="hybridMultilevel"/>
    <w:tmpl w:val="5330CF4A"/>
    <w:lvl w:ilvl="0" w:tplc="D9EA7F1E">
      <w:start w:val="1"/>
      <w:numFmt w:val="bullet"/>
      <w:lvlText w:val="•"/>
      <w:lvlJc w:val="left"/>
      <w:pPr>
        <w:ind w:left="6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903082">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45E2A7E">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8F85D30">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A8B3B0">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216D348">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C24914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37C20AE">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77AF40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1DE0392"/>
    <w:multiLevelType w:val="hybridMultilevel"/>
    <w:tmpl w:val="28C6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9170D9"/>
    <w:multiLevelType w:val="hybridMultilevel"/>
    <w:tmpl w:val="D27EE55A"/>
    <w:lvl w:ilvl="0" w:tplc="08090017">
      <w:start w:val="1"/>
      <w:numFmt w:val="lowerLetter"/>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15:restartNumberingAfterBreak="0">
    <w:nsid w:val="568C074F"/>
    <w:multiLevelType w:val="hybridMultilevel"/>
    <w:tmpl w:val="1D46827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0" w15:restartNumberingAfterBreak="0">
    <w:nsid w:val="576D4B5E"/>
    <w:multiLevelType w:val="hybridMultilevel"/>
    <w:tmpl w:val="70CCBCF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1" w15:restartNumberingAfterBreak="0">
    <w:nsid w:val="5B754E7B"/>
    <w:multiLevelType w:val="hybridMultilevel"/>
    <w:tmpl w:val="67D609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912260"/>
    <w:multiLevelType w:val="hybridMultilevel"/>
    <w:tmpl w:val="0D34CB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CC66600"/>
    <w:multiLevelType w:val="hybridMultilevel"/>
    <w:tmpl w:val="ACA6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1B6DF7"/>
    <w:multiLevelType w:val="hybridMultilevel"/>
    <w:tmpl w:val="F7089F4E"/>
    <w:lvl w:ilvl="0" w:tplc="E928618A">
      <w:start w:val="1"/>
      <w:numFmt w:val="lowerLetter"/>
      <w:lvlText w:val="%1."/>
      <w:lvlJc w:val="left"/>
      <w:pPr>
        <w:ind w:left="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4AEA2B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D8E39D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36B6C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26853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85635C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FC66F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8B61D8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ADC266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D6F1A44"/>
    <w:multiLevelType w:val="hybridMultilevel"/>
    <w:tmpl w:val="B07864A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6" w15:restartNumberingAfterBreak="0">
    <w:nsid w:val="6FA278EA"/>
    <w:multiLevelType w:val="hybridMultilevel"/>
    <w:tmpl w:val="D9B8E89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7" w15:restartNumberingAfterBreak="0">
    <w:nsid w:val="6FB54CC7"/>
    <w:multiLevelType w:val="hybridMultilevel"/>
    <w:tmpl w:val="8AD0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7F47C2"/>
    <w:multiLevelType w:val="hybridMultilevel"/>
    <w:tmpl w:val="2BEE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B0A7F"/>
    <w:multiLevelType w:val="hybridMultilevel"/>
    <w:tmpl w:val="B1106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540B7B"/>
    <w:multiLevelType w:val="hybridMultilevel"/>
    <w:tmpl w:val="3AA8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B5347"/>
    <w:multiLevelType w:val="hybridMultilevel"/>
    <w:tmpl w:val="DC40287E"/>
    <w:lvl w:ilvl="0" w:tplc="08090017">
      <w:start w:val="1"/>
      <w:numFmt w:val="lowerLetter"/>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8"/>
  </w:num>
  <w:num w:numId="2">
    <w:abstractNumId w:val="6"/>
  </w:num>
  <w:num w:numId="3">
    <w:abstractNumId w:val="24"/>
  </w:num>
  <w:num w:numId="4">
    <w:abstractNumId w:val="3"/>
  </w:num>
  <w:num w:numId="5">
    <w:abstractNumId w:val="16"/>
  </w:num>
  <w:num w:numId="6">
    <w:abstractNumId w:val="23"/>
  </w:num>
  <w:num w:numId="7">
    <w:abstractNumId w:val="30"/>
  </w:num>
  <w:num w:numId="8">
    <w:abstractNumId w:val="2"/>
  </w:num>
  <w:num w:numId="9">
    <w:abstractNumId w:val="11"/>
  </w:num>
  <w:num w:numId="10">
    <w:abstractNumId w:val="4"/>
  </w:num>
  <w:num w:numId="11">
    <w:abstractNumId w:val="17"/>
  </w:num>
  <w:num w:numId="12">
    <w:abstractNumId w:val="15"/>
  </w:num>
  <w:num w:numId="13">
    <w:abstractNumId w:val="12"/>
  </w:num>
  <w:num w:numId="14">
    <w:abstractNumId w:val="26"/>
  </w:num>
  <w:num w:numId="15">
    <w:abstractNumId w:val="27"/>
  </w:num>
  <w:num w:numId="16">
    <w:abstractNumId w:val="19"/>
  </w:num>
  <w:num w:numId="17">
    <w:abstractNumId w:val="0"/>
  </w:num>
  <w:num w:numId="18">
    <w:abstractNumId w:val="20"/>
  </w:num>
  <w:num w:numId="19">
    <w:abstractNumId w:val="5"/>
  </w:num>
  <w:num w:numId="20">
    <w:abstractNumId w:val="22"/>
  </w:num>
  <w:num w:numId="21">
    <w:abstractNumId w:val="14"/>
  </w:num>
  <w:num w:numId="22">
    <w:abstractNumId w:val="28"/>
  </w:num>
  <w:num w:numId="23">
    <w:abstractNumId w:val="18"/>
  </w:num>
  <w:num w:numId="24">
    <w:abstractNumId w:val="9"/>
  </w:num>
  <w:num w:numId="25">
    <w:abstractNumId w:val="10"/>
  </w:num>
  <w:num w:numId="26">
    <w:abstractNumId w:val="13"/>
  </w:num>
  <w:num w:numId="27">
    <w:abstractNumId w:val="31"/>
  </w:num>
  <w:num w:numId="28">
    <w:abstractNumId w:val="7"/>
  </w:num>
  <w:num w:numId="29">
    <w:abstractNumId w:val="29"/>
  </w:num>
  <w:num w:numId="30">
    <w:abstractNumId w:val="25"/>
  </w:num>
  <w:num w:numId="31">
    <w:abstractNumId w:val="2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B5"/>
    <w:rsid w:val="000105EB"/>
    <w:rsid w:val="0006159E"/>
    <w:rsid w:val="000C1EFE"/>
    <w:rsid w:val="000D1062"/>
    <w:rsid w:val="000E1DE5"/>
    <w:rsid w:val="00104830"/>
    <w:rsid w:val="001133B5"/>
    <w:rsid w:val="0016127F"/>
    <w:rsid w:val="00162E4A"/>
    <w:rsid w:val="0017253B"/>
    <w:rsid w:val="001B3C38"/>
    <w:rsid w:val="001C118A"/>
    <w:rsid w:val="00243CA3"/>
    <w:rsid w:val="00263980"/>
    <w:rsid w:val="00363FA7"/>
    <w:rsid w:val="00372746"/>
    <w:rsid w:val="00372FE0"/>
    <w:rsid w:val="0038427E"/>
    <w:rsid w:val="003951C4"/>
    <w:rsid w:val="003B16D8"/>
    <w:rsid w:val="003C00A6"/>
    <w:rsid w:val="003C4D6D"/>
    <w:rsid w:val="0041052F"/>
    <w:rsid w:val="004305E6"/>
    <w:rsid w:val="0045426D"/>
    <w:rsid w:val="00485D7A"/>
    <w:rsid w:val="00486E27"/>
    <w:rsid w:val="004C1C66"/>
    <w:rsid w:val="004F0E44"/>
    <w:rsid w:val="00524A55"/>
    <w:rsid w:val="0053156C"/>
    <w:rsid w:val="00540073"/>
    <w:rsid w:val="006457CE"/>
    <w:rsid w:val="00655102"/>
    <w:rsid w:val="006B295C"/>
    <w:rsid w:val="006C631B"/>
    <w:rsid w:val="006C772C"/>
    <w:rsid w:val="006E3952"/>
    <w:rsid w:val="006F4F51"/>
    <w:rsid w:val="007138A3"/>
    <w:rsid w:val="0071487F"/>
    <w:rsid w:val="007A147C"/>
    <w:rsid w:val="007F6026"/>
    <w:rsid w:val="00827A15"/>
    <w:rsid w:val="00833286"/>
    <w:rsid w:val="0084129C"/>
    <w:rsid w:val="008535FD"/>
    <w:rsid w:val="00883D8E"/>
    <w:rsid w:val="008C37CB"/>
    <w:rsid w:val="008C4493"/>
    <w:rsid w:val="008C56FB"/>
    <w:rsid w:val="008C7DB4"/>
    <w:rsid w:val="0093290A"/>
    <w:rsid w:val="00996F28"/>
    <w:rsid w:val="009F37D4"/>
    <w:rsid w:val="00AB5C6B"/>
    <w:rsid w:val="00AF25A1"/>
    <w:rsid w:val="00B14644"/>
    <w:rsid w:val="00B55BCC"/>
    <w:rsid w:val="00B6698A"/>
    <w:rsid w:val="00B96112"/>
    <w:rsid w:val="00BA5C9B"/>
    <w:rsid w:val="00BB5202"/>
    <w:rsid w:val="00BC1E18"/>
    <w:rsid w:val="00BE78EA"/>
    <w:rsid w:val="00C35C7A"/>
    <w:rsid w:val="00C454F1"/>
    <w:rsid w:val="00C56034"/>
    <w:rsid w:val="00C6090F"/>
    <w:rsid w:val="00C911C3"/>
    <w:rsid w:val="00CF5CEA"/>
    <w:rsid w:val="00D07931"/>
    <w:rsid w:val="00D1640F"/>
    <w:rsid w:val="00D67DA0"/>
    <w:rsid w:val="00D8654A"/>
    <w:rsid w:val="00DD319F"/>
    <w:rsid w:val="00DD6DE9"/>
    <w:rsid w:val="00E17655"/>
    <w:rsid w:val="00E17809"/>
    <w:rsid w:val="00E71338"/>
    <w:rsid w:val="00EE1660"/>
    <w:rsid w:val="00EE3F2B"/>
    <w:rsid w:val="00EF0BAE"/>
    <w:rsid w:val="00F05272"/>
    <w:rsid w:val="00F37F9C"/>
    <w:rsid w:val="00F81E10"/>
    <w:rsid w:val="00F9270B"/>
    <w:rsid w:val="00FC18C5"/>
    <w:rsid w:val="00FC60EE"/>
    <w:rsid w:val="00FE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6D4787"/>
  <w15:docId w15:val="{619E96F9-EECB-E84C-AA60-45E26BA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59"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51" w:line="259"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ListParagraph">
    <w:name w:val="List Paragraph"/>
    <w:basedOn w:val="Normal"/>
    <w:uiPriority w:val="34"/>
    <w:qFormat/>
    <w:rsid w:val="00F05272"/>
    <w:pPr>
      <w:ind w:left="720"/>
      <w:contextualSpacing/>
    </w:pPr>
  </w:style>
  <w:style w:type="character" w:styleId="CommentReference">
    <w:name w:val="annotation reference"/>
    <w:basedOn w:val="DefaultParagraphFont"/>
    <w:uiPriority w:val="99"/>
    <w:semiHidden/>
    <w:unhideWhenUsed/>
    <w:rsid w:val="00833286"/>
    <w:rPr>
      <w:sz w:val="16"/>
      <w:szCs w:val="16"/>
    </w:rPr>
  </w:style>
  <w:style w:type="paragraph" w:styleId="CommentText">
    <w:name w:val="annotation text"/>
    <w:basedOn w:val="Normal"/>
    <w:link w:val="CommentTextChar"/>
    <w:uiPriority w:val="99"/>
    <w:semiHidden/>
    <w:unhideWhenUsed/>
    <w:rsid w:val="00833286"/>
    <w:pPr>
      <w:spacing w:line="240" w:lineRule="auto"/>
    </w:pPr>
    <w:rPr>
      <w:sz w:val="20"/>
      <w:szCs w:val="20"/>
    </w:rPr>
  </w:style>
  <w:style w:type="character" w:customStyle="1" w:styleId="CommentTextChar">
    <w:name w:val="Comment Text Char"/>
    <w:basedOn w:val="DefaultParagraphFont"/>
    <w:link w:val="CommentText"/>
    <w:uiPriority w:val="99"/>
    <w:semiHidden/>
    <w:rsid w:val="0083328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3286"/>
    <w:rPr>
      <w:b/>
      <w:bCs/>
    </w:rPr>
  </w:style>
  <w:style w:type="character" w:customStyle="1" w:styleId="CommentSubjectChar">
    <w:name w:val="Comment Subject Char"/>
    <w:basedOn w:val="CommentTextChar"/>
    <w:link w:val="CommentSubject"/>
    <w:uiPriority w:val="99"/>
    <w:semiHidden/>
    <w:rsid w:val="0083328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332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286"/>
    <w:rPr>
      <w:rFonts w:ascii="Times New Roman" w:eastAsia="Arial" w:hAnsi="Times New Roman" w:cs="Times New Roman"/>
      <w:color w:val="000000"/>
      <w:sz w:val="18"/>
      <w:szCs w:val="18"/>
    </w:rPr>
  </w:style>
  <w:style w:type="character" w:customStyle="1" w:styleId="highlight-yellow">
    <w:name w:val="highlight-yellow"/>
    <w:basedOn w:val="DefaultParagraphFont"/>
    <w:rsid w:val="00104830"/>
  </w:style>
  <w:style w:type="character" w:styleId="Hyperlink">
    <w:name w:val="Hyperlink"/>
    <w:basedOn w:val="DefaultParagraphFont"/>
    <w:uiPriority w:val="99"/>
    <w:unhideWhenUsed/>
    <w:rsid w:val="00DD319F"/>
    <w:rPr>
      <w:color w:val="0563C1" w:themeColor="hyperlink"/>
      <w:u w:val="single"/>
    </w:rPr>
  </w:style>
  <w:style w:type="character" w:styleId="UnresolvedMention">
    <w:name w:val="Unresolved Mention"/>
    <w:basedOn w:val="DefaultParagraphFont"/>
    <w:uiPriority w:val="99"/>
    <w:semiHidden/>
    <w:unhideWhenUsed/>
    <w:rsid w:val="00DD319F"/>
    <w:rPr>
      <w:color w:val="605E5C"/>
      <w:shd w:val="clear" w:color="auto" w:fill="E1DFDD"/>
    </w:rPr>
  </w:style>
  <w:style w:type="paragraph" w:styleId="Header">
    <w:name w:val="header"/>
    <w:basedOn w:val="Normal"/>
    <w:link w:val="HeaderChar"/>
    <w:uiPriority w:val="99"/>
    <w:unhideWhenUsed/>
    <w:rsid w:val="003C0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A6"/>
    <w:rPr>
      <w:rFonts w:ascii="Arial" w:eastAsia="Arial" w:hAnsi="Arial" w:cs="Arial"/>
      <w:color w:val="000000"/>
      <w:sz w:val="21"/>
    </w:rPr>
  </w:style>
  <w:style w:type="paragraph" w:styleId="Footer">
    <w:name w:val="footer"/>
    <w:basedOn w:val="Normal"/>
    <w:link w:val="FooterChar"/>
    <w:uiPriority w:val="99"/>
    <w:unhideWhenUsed/>
    <w:rsid w:val="003C0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A6"/>
    <w:rPr>
      <w:rFonts w:ascii="Arial" w:eastAsia="Arial" w:hAnsi="Arial" w:cs="Arial"/>
      <w:color w:val="000000"/>
      <w:sz w:val="21"/>
    </w:rPr>
  </w:style>
  <w:style w:type="character" w:styleId="PageNumber">
    <w:name w:val="page number"/>
    <w:basedOn w:val="DefaultParagraphFont"/>
    <w:uiPriority w:val="99"/>
    <w:semiHidden/>
    <w:unhideWhenUsed/>
    <w:rsid w:val="003C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1297">
      <w:bodyDiv w:val="1"/>
      <w:marLeft w:val="0"/>
      <w:marRight w:val="0"/>
      <w:marTop w:val="0"/>
      <w:marBottom w:val="0"/>
      <w:divBdr>
        <w:top w:val="none" w:sz="0" w:space="0" w:color="auto"/>
        <w:left w:val="none" w:sz="0" w:space="0" w:color="auto"/>
        <w:bottom w:val="none" w:sz="0" w:space="0" w:color="auto"/>
        <w:right w:val="none" w:sz="0" w:space="0" w:color="auto"/>
      </w:divBdr>
    </w:div>
    <w:div w:id="1574923399">
      <w:bodyDiv w:val="1"/>
      <w:marLeft w:val="0"/>
      <w:marRight w:val="0"/>
      <w:marTop w:val="0"/>
      <w:marBottom w:val="0"/>
      <w:divBdr>
        <w:top w:val="none" w:sz="0" w:space="0" w:color="auto"/>
        <w:left w:val="none" w:sz="0" w:space="0" w:color="auto"/>
        <w:bottom w:val="none" w:sz="0" w:space="0" w:color="auto"/>
        <w:right w:val="none" w:sz="0" w:space="0" w:color="auto"/>
      </w:divBdr>
    </w:div>
    <w:div w:id="168200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5</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Microsoft Word - 19 LHPC05a May Agenda</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 LHPC05a May Agenda</dc:title>
  <dc:subject/>
  <dc:creator>lorra</dc:creator>
  <cp:keywords/>
  <cp:lastModifiedBy>Joanna Petersen</cp:lastModifiedBy>
  <cp:revision>12</cp:revision>
  <cp:lastPrinted>2020-07-13T10:22:00Z</cp:lastPrinted>
  <dcterms:created xsi:type="dcterms:W3CDTF">2020-09-17T10:24:00Z</dcterms:created>
  <dcterms:modified xsi:type="dcterms:W3CDTF">2020-09-24T16:09:00Z</dcterms:modified>
</cp:coreProperties>
</file>