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3867" w14:textId="48572368" w:rsidR="001133B5" w:rsidRDefault="00AF25A1">
      <w:pPr>
        <w:tabs>
          <w:tab w:val="center" w:pos="4527"/>
        </w:tabs>
        <w:spacing w:after="33"/>
        <w:ind w:left="0" w:firstLine="0"/>
      </w:pPr>
      <w:r>
        <w:rPr>
          <w:b/>
        </w:rPr>
        <w:t>LHPC0</w:t>
      </w:r>
      <w:r w:rsidR="00F05272">
        <w:rPr>
          <w:b/>
        </w:rPr>
        <w:t>2</w:t>
      </w:r>
      <w:r>
        <w:rPr>
          <w:b/>
        </w:rPr>
        <w:t>a/</w:t>
      </w:r>
      <w:proofErr w:type="gramStart"/>
      <w:r w:rsidR="00F05272">
        <w:rPr>
          <w:b/>
        </w:rPr>
        <w:t>20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  <w:sz w:val="34"/>
        </w:rPr>
        <w:t xml:space="preserve">Little </w:t>
      </w:r>
      <w:proofErr w:type="spellStart"/>
      <w:r>
        <w:rPr>
          <w:b/>
          <w:sz w:val="34"/>
        </w:rPr>
        <w:t>Horkesley</w:t>
      </w:r>
      <w:proofErr w:type="spellEnd"/>
      <w:r>
        <w:rPr>
          <w:b/>
          <w:sz w:val="34"/>
        </w:rPr>
        <w:t xml:space="preserve"> Parish Council </w:t>
      </w:r>
    </w:p>
    <w:p w14:paraId="12148610" w14:textId="22DDEE1F" w:rsidR="001133B5" w:rsidRDefault="00AF25A1">
      <w:pPr>
        <w:spacing w:after="150"/>
        <w:ind w:left="0" w:firstLine="0"/>
        <w:jc w:val="center"/>
      </w:pPr>
      <w:r>
        <w:rPr>
          <w:b/>
        </w:rPr>
        <w:t xml:space="preserve">meeting to be held in the Village Hall at </w:t>
      </w:r>
      <w:r>
        <w:rPr>
          <w:b/>
          <w:u w:val="single" w:color="000000"/>
        </w:rPr>
        <w:t>19</w:t>
      </w:r>
      <w:r w:rsidR="0071487F">
        <w:rPr>
          <w:b/>
          <w:u w:val="single" w:color="000000"/>
        </w:rPr>
        <w:t>:30</w:t>
      </w:r>
      <w:r>
        <w:rPr>
          <w:b/>
          <w:u w:val="single" w:color="000000"/>
        </w:rPr>
        <w:t xml:space="preserve"> </w:t>
      </w:r>
      <w:r>
        <w:rPr>
          <w:b/>
        </w:rPr>
        <w:t xml:space="preserve">on Wednesday </w:t>
      </w:r>
      <w:r w:rsidR="00F05272">
        <w:rPr>
          <w:b/>
        </w:rPr>
        <w:t>19 February 2020</w:t>
      </w:r>
      <w:r>
        <w:rPr>
          <w:b/>
        </w:rPr>
        <w:t xml:space="preserve"> </w:t>
      </w:r>
    </w:p>
    <w:p w14:paraId="3867C198" w14:textId="61653427" w:rsidR="001133B5" w:rsidRDefault="00AF25A1">
      <w:pPr>
        <w:spacing w:after="150"/>
        <w:ind w:left="0" w:firstLine="0"/>
        <w:rPr>
          <w:b/>
        </w:rPr>
      </w:pPr>
      <w:r>
        <w:rPr>
          <w:b/>
        </w:rPr>
        <w:t xml:space="preserve"> </w:t>
      </w:r>
    </w:p>
    <w:p w14:paraId="028EB22F" w14:textId="77777777" w:rsidR="003B16D8" w:rsidRDefault="003B16D8">
      <w:pPr>
        <w:spacing w:after="150"/>
        <w:ind w:left="0" w:firstLine="0"/>
      </w:pPr>
    </w:p>
    <w:p w14:paraId="7F7ABD61" w14:textId="77777777" w:rsidR="001133B5" w:rsidRDefault="00AF25A1">
      <w:pPr>
        <w:pStyle w:val="Heading1"/>
        <w:ind w:left="-5"/>
      </w:pPr>
      <w:r>
        <w:t xml:space="preserve">Apologies </w:t>
      </w:r>
    </w:p>
    <w:p w14:paraId="22C03849" w14:textId="77777777" w:rsidR="001133B5" w:rsidRDefault="00AF25A1">
      <w:pPr>
        <w:ind w:left="-5"/>
      </w:pPr>
      <w:r>
        <w:rPr>
          <w:b/>
        </w:rPr>
        <w:t xml:space="preserve">Declaration of Pecuniary or Non-pecuniary Interests in relation to items on the agenda. </w:t>
      </w:r>
    </w:p>
    <w:p w14:paraId="433C20B6" w14:textId="77777777" w:rsidR="001133B5" w:rsidRDefault="00AF25A1">
      <w:pPr>
        <w:ind w:left="-5"/>
      </w:pPr>
      <w:r>
        <w:rPr>
          <w:b/>
        </w:rPr>
        <w:t xml:space="preserve">1. Minutes </w:t>
      </w:r>
    </w:p>
    <w:p w14:paraId="74BFB7F0" w14:textId="6FCA4D1C" w:rsidR="001133B5" w:rsidRDefault="00AF25A1">
      <w:pPr>
        <w:ind w:left="-5"/>
      </w:pPr>
      <w:r>
        <w:t xml:space="preserve">To approve the minutes of the meeting held on </w:t>
      </w:r>
      <w:r w:rsidR="00F05272">
        <w:t xml:space="preserve">15 </w:t>
      </w:r>
      <w:r w:rsidR="00524A55">
        <w:t>January</w:t>
      </w:r>
      <w:r>
        <w:t xml:space="preserve"> as an accurate record. </w:t>
      </w:r>
    </w:p>
    <w:p w14:paraId="59DBE5B3" w14:textId="3EE38258" w:rsidR="00AB5C6B" w:rsidRDefault="00AB5C6B" w:rsidP="00524A55">
      <w:pPr>
        <w:ind w:left="-5"/>
      </w:pPr>
      <w:r w:rsidRPr="00AB5C6B">
        <w:rPr>
          <w:b/>
          <w:bCs/>
        </w:rPr>
        <w:t xml:space="preserve">2. </w:t>
      </w:r>
      <w:r w:rsidR="00524A55">
        <w:rPr>
          <w:b/>
          <w:bCs/>
        </w:rPr>
        <w:t>Tribute to Roger Drury</w:t>
      </w:r>
    </w:p>
    <w:p w14:paraId="7A005983" w14:textId="14014C5D" w:rsidR="001133B5" w:rsidRDefault="00AB5C6B">
      <w:pPr>
        <w:pStyle w:val="Heading1"/>
        <w:ind w:left="-5"/>
      </w:pPr>
      <w:r>
        <w:t>3.</w:t>
      </w:r>
      <w:r w:rsidR="00AF25A1">
        <w:t xml:space="preserve"> </w:t>
      </w:r>
      <w:r w:rsidR="00F05272">
        <w:t>Insurance Cover</w:t>
      </w:r>
      <w:r w:rsidR="00AF25A1">
        <w:t xml:space="preserve"> </w:t>
      </w:r>
    </w:p>
    <w:p w14:paraId="314ADE13" w14:textId="56708C91" w:rsidR="001133B5" w:rsidRDefault="00F05272" w:rsidP="00F05272">
      <w:pPr>
        <w:ind w:left="0" w:firstLine="0"/>
      </w:pPr>
      <w:r>
        <w:t>Maria to report on the review of this policy</w:t>
      </w:r>
    </w:p>
    <w:p w14:paraId="203639CC" w14:textId="4575C641" w:rsidR="001133B5" w:rsidRDefault="00AB5C6B">
      <w:pPr>
        <w:ind w:left="-5"/>
      </w:pPr>
      <w:r>
        <w:rPr>
          <w:b/>
        </w:rPr>
        <w:t>4</w:t>
      </w:r>
      <w:r w:rsidR="00AF25A1">
        <w:rPr>
          <w:b/>
        </w:rPr>
        <w:t xml:space="preserve">. </w:t>
      </w:r>
      <w:r w:rsidR="00F05272">
        <w:rPr>
          <w:b/>
        </w:rPr>
        <w:t>Parish Council Policies</w:t>
      </w:r>
      <w:r w:rsidR="00AF25A1">
        <w:rPr>
          <w:b/>
        </w:rPr>
        <w:t xml:space="preserve"> </w:t>
      </w:r>
    </w:p>
    <w:p w14:paraId="5B54181B" w14:textId="3B364119" w:rsidR="001133B5" w:rsidRDefault="00F05272">
      <w:pPr>
        <w:ind w:left="-5"/>
      </w:pPr>
      <w:r>
        <w:t>Maria to brief the Council on new and existing policies.</w:t>
      </w:r>
    </w:p>
    <w:p w14:paraId="06FC6141" w14:textId="0369448F" w:rsidR="00F05272" w:rsidRDefault="00AB5C6B" w:rsidP="00F05272">
      <w:pPr>
        <w:pStyle w:val="Heading1"/>
        <w:ind w:left="-5"/>
      </w:pPr>
      <w:r>
        <w:t>5</w:t>
      </w:r>
      <w:r w:rsidR="00AF25A1">
        <w:t xml:space="preserve">. </w:t>
      </w:r>
      <w:r w:rsidR="00F05272">
        <w:t>Individual Responsibilities</w:t>
      </w:r>
      <w:r w:rsidR="00AF25A1">
        <w:t xml:space="preserve"> </w:t>
      </w:r>
    </w:p>
    <w:p w14:paraId="7629F55E" w14:textId="710304B0" w:rsidR="00F05272" w:rsidRPr="00AB5C6B" w:rsidRDefault="00AB5C6B" w:rsidP="00F05272">
      <w:pPr>
        <w:pStyle w:val="Heading1"/>
        <w:ind w:left="-5"/>
        <w:rPr>
          <w:b w:val="0"/>
          <w:bCs/>
        </w:rPr>
      </w:pPr>
      <w:r w:rsidRPr="00AB5C6B">
        <w:rPr>
          <w:b w:val="0"/>
          <w:bCs/>
        </w:rPr>
        <w:t>To review the attached document detailing the responsibilities of Councillors</w:t>
      </w:r>
    </w:p>
    <w:p w14:paraId="5B01B48B" w14:textId="26F61746" w:rsidR="001133B5" w:rsidRDefault="00AB5C6B" w:rsidP="00F05272">
      <w:pPr>
        <w:pStyle w:val="Heading1"/>
        <w:ind w:left="-5"/>
      </w:pPr>
      <w:r>
        <w:t>6</w:t>
      </w:r>
      <w:r w:rsidR="00AF25A1">
        <w:t xml:space="preserve">. Clerk’s Report </w:t>
      </w:r>
    </w:p>
    <w:p w14:paraId="6B781302" w14:textId="05F3B4DF" w:rsidR="001133B5" w:rsidRPr="00BC1E18" w:rsidRDefault="00F05272" w:rsidP="00BC1E18">
      <w:pPr>
        <w:numPr>
          <w:ilvl w:val="0"/>
          <w:numId w:val="2"/>
        </w:numPr>
        <w:ind w:left="950" w:hanging="230"/>
        <w:rPr>
          <w:i/>
          <w:iCs/>
        </w:rPr>
      </w:pPr>
      <w:r w:rsidRPr="00BC1E18">
        <w:rPr>
          <w:i/>
          <w:iCs/>
        </w:rPr>
        <w:t>HMRC Tax implications</w:t>
      </w:r>
    </w:p>
    <w:p w14:paraId="1948297E" w14:textId="0FF95B06" w:rsidR="001133B5" w:rsidRDefault="00F05272" w:rsidP="00BC1E18">
      <w:pPr>
        <w:ind w:left="715"/>
      </w:pPr>
      <w:r>
        <w:t xml:space="preserve">To </w:t>
      </w:r>
      <w:r w:rsidR="00486E27">
        <w:t>discuss progress made on registering the Parish Council with HMRC.</w:t>
      </w:r>
    </w:p>
    <w:p w14:paraId="77FE7E25" w14:textId="2BD683EB" w:rsidR="00F05272" w:rsidRPr="00BC1E18" w:rsidRDefault="00F05272" w:rsidP="00BC1E18">
      <w:pPr>
        <w:ind w:left="730"/>
        <w:rPr>
          <w:i/>
          <w:iCs/>
        </w:rPr>
      </w:pPr>
      <w:r>
        <w:t xml:space="preserve">b. </w:t>
      </w:r>
      <w:r w:rsidRPr="00BC1E18">
        <w:rPr>
          <w:i/>
          <w:iCs/>
        </w:rPr>
        <w:t>Playing Field</w:t>
      </w:r>
    </w:p>
    <w:p w14:paraId="2A7C538F" w14:textId="0A09C32D" w:rsidR="00F05272" w:rsidRDefault="00F05272" w:rsidP="00BC1E18">
      <w:pPr>
        <w:ind w:left="715"/>
      </w:pPr>
      <w:r>
        <w:t xml:space="preserve">To receive a report </w:t>
      </w:r>
      <w:r w:rsidR="00BC1E18">
        <w:t xml:space="preserve">from the Clerk </w:t>
      </w:r>
      <w:r>
        <w:t>on the removal of the play equipment</w:t>
      </w:r>
    </w:p>
    <w:p w14:paraId="4B5B4FB5" w14:textId="14FED9AC" w:rsidR="00F05272" w:rsidRDefault="00F05272" w:rsidP="00BC1E18">
      <w:pPr>
        <w:ind w:left="715"/>
      </w:pPr>
      <w:r>
        <w:t>Discuss the Council's official response to queries about the removal of the play equipment</w:t>
      </w:r>
    </w:p>
    <w:p w14:paraId="1B8A527B" w14:textId="6A0C687D" w:rsidR="00F05272" w:rsidRDefault="00F05272" w:rsidP="00BC1E18">
      <w:pPr>
        <w:ind w:left="730"/>
      </w:pPr>
      <w:r>
        <w:t xml:space="preserve">c. </w:t>
      </w:r>
      <w:r w:rsidRPr="00BC1E18">
        <w:rPr>
          <w:i/>
          <w:iCs/>
        </w:rPr>
        <w:t xml:space="preserve">Little </w:t>
      </w:r>
      <w:proofErr w:type="spellStart"/>
      <w:r w:rsidRPr="00BC1E18">
        <w:rPr>
          <w:i/>
          <w:iCs/>
        </w:rPr>
        <w:t>Horkesley</w:t>
      </w:r>
      <w:proofErr w:type="spellEnd"/>
      <w:r w:rsidRPr="00BC1E18">
        <w:rPr>
          <w:i/>
          <w:iCs/>
        </w:rPr>
        <w:t xml:space="preserve"> Website</w:t>
      </w:r>
    </w:p>
    <w:p w14:paraId="79116C88" w14:textId="36EF3894" w:rsidR="00F05272" w:rsidRDefault="00F05272" w:rsidP="00BC1E18">
      <w:pPr>
        <w:ind w:left="730"/>
      </w:pPr>
      <w:r>
        <w:t>Clerk to update on progress of the website</w:t>
      </w:r>
      <w:r w:rsidR="00486E27">
        <w:t xml:space="preserve"> and any suggested changes from Councillors. </w:t>
      </w:r>
    </w:p>
    <w:p w14:paraId="125A5B56" w14:textId="0F807358" w:rsidR="00486E27" w:rsidRDefault="00486E27" w:rsidP="00BC1E18">
      <w:pPr>
        <w:ind w:left="730"/>
      </w:pPr>
      <w:r>
        <w:t>To report on who is still to email a photograph for the site.</w:t>
      </w:r>
    </w:p>
    <w:p w14:paraId="57C7EBF1" w14:textId="15429F73" w:rsidR="00486E27" w:rsidRPr="00BC1E18" w:rsidRDefault="00486E27" w:rsidP="00BC1E18">
      <w:pPr>
        <w:ind w:left="730"/>
        <w:rPr>
          <w:i/>
          <w:iCs/>
        </w:rPr>
      </w:pPr>
      <w:r>
        <w:t xml:space="preserve">d. </w:t>
      </w:r>
      <w:r w:rsidR="00BC1E18" w:rsidRPr="00BC1E18">
        <w:rPr>
          <w:i/>
          <w:iCs/>
        </w:rPr>
        <w:t>Roads and Verges</w:t>
      </w:r>
    </w:p>
    <w:p w14:paraId="2F3C1BD9" w14:textId="0136BAB6" w:rsidR="00833286" w:rsidRDefault="00BC1E18" w:rsidP="00BC1E18">
      <w:pPr>
        <w:ind w:left="730"/>
      </w:pPr>
      <w:r>
        <w:t>Clerk to report on email to Councillor Anne Brown about flooding.</w:t>
      </w:r>
    </w:p>
    <w:p w14:paraId="5BB902B8" w14:textId="37566BC6" w:rsidR="00486E27" w:rsidRDefault="00486E27" w:rsidP="00BC1E18">
      <w:pPr>
        <w:ind w:left="730"/>
      </w:pPr>
      <w:r>
        <w:t xml:space="preserve">e. </w:t>
      </w:r>
      <w:r w:rsidRPr="00BC1E18">
        <w:rPr>
          <w:i/>
          <w:iCs/>
        </w:rPr>
        <w:t>VE Day 75</w:t>
      </w:r>
    </w:p>
    <w:p w14:paraId="01F8B3B1" w14:textId="07996505" w:rsidR="003B16D8" w:rsidRDefault="00B96112" w:rsidP="00372FE0">
      <w:pPr>
        <w:ind w:left="730"/>
      </w:pPr>
      <w:r>
        <w:t>To agree that the Parish Council will not pursue the VE Day 75 celebrations given the current circumstances.</w:t>
      </w:r>
    </w:p>
    <w:p w14:paraId="0729E81A" w14:textId="40FB614B" w:rsidR="00833286" w:rsidRPr="00BC1E18" w:rsidRDefault="00833286" w:rsidP="00BC1E18">
      <w:pPr>
        <w:ind w:left="730"/>
        <w:rPr>
          <w:i/>
          <w:iCs/>
        </w:rPr>
      </w:pPr>
      <w:r>
        <w:t xml:space="preserve">g. </w:t>
      </w:r>
      <w:r w:rsidRPr="00BC1E18">
        <w:rPr>
          <w:i/>
          <w:iCs/>
        </w:rPr>
        <w:t>Grant for Picnic Bench</w:t>
      </w:r>
    </w:p>
    <w:p w14:paraId="06D057D6" w14:textId="2B999C8F" w:rsidR="00833286" w:rsidRDefault="00833286" w:rsidP="00BC1E18">
      <w:pPr>
        <w:ind w:left="730"/>
      </w:pPr>
      <w:r>
        <w:t>To receive suggestion for the Clerk about applying for a grant for a picnic bench for the “Green Space”</w:t>
      </w:r>
    </w:p>
    <w:p w14:paraId="268EEDE9" w14:textId="099023FA" w:rsidR="00AB5C6B" w:rsidRPr="00BC1E18" w:rsidRDefault="00833286" w:rsidP="00BC1E18">
      <w:pPr>
        <w:ind w:left="730"/>
        <w:rPr>
          <w:i/>
          <w:iCs/>
        </w:rPr>
      </w:pPr>
      <w:r>
        <w:lastRenderedPageBreak/>
        <w:t>h</w:t>
      </w:r>
      <w:r w:rsidR="00AB5C6B">
        <w:t xml:space="preserve">. </w:t>
      </w:r>
      <w:r w:rsidR="00AB5C6B" w:rsidRPr="00BC1E18">
        <w:rPr>
          <w:i/>
          <w:iCs/>
        </w:rPr>
        <w:t>Parish Council Meeting Dates</w:t>
      </w:r>
    </w:p>
    <w:p w14:paraId="4468AE65" w14:textId="44497A2B" w:rsidR="00AB5C6B" w:rsidRDefault="00AB5C6B" w:rsidP="00BC1E18">
      <w:pPr>
        <w:ind w:left="730"/>
      </w:pPr>
      <w:r>
        <w:t>To review and agree the proposed date changes for the 2020 Parish Council meetings.</w:t>
      </w:r>
    </w:p>
    <w:p w14:paraId="51E0A2B4" w14:textId="6B4247E6" w:rsidR="00AB5C6B" w:rsidRDefault="00AB5C6B" w:rsidP="00BC1E18">
      <w:pPr>
        <w:ind w:left="730"/>
      </w:pPr>
      <w:r>
        <w:t>Move 15 April to 22 April</w:t>
      </w:r>
      <w:r w:rsidR="00BC1E18">
        <w:t>?</w:t>
      </w:r>
    </w:p>
    <w:p w14:paraId="6ACE0FFC" w14:textId="68CD35F1" w:rsidR="00AB5C6B" w:rsidRDefault="00AB5C6B" w:rsidP="00BC1E18">
      <w:pPr>
        <w:ind w:left="730"/>
      </w:pPr>
      <w:r>
        <w:t>Move 15 July to 8 July</w:t>
      </w:r>
      <w:r w:rsidR="00BC1E18">
        <w:t>?</w:t>
      </w:r>
    </w:p>
    <w:p w14:paraId="198A8C97" w14:textId="77777777" w:rsidR="00AB5C6B" w:rsidRDefault="00AB5C6B" w:rsidP="00833286">
      <w:pPr>
        <w:ind w:left="0" w:firstLine="0"/>
      </w:pPr>
    </w:p>
    <w:p w14:paraId="32E21B80" w14:textId="5589F6F3" w:rsidR="00AB5C6B" w:rsidRDefault="00AB5C6B" w:rsidP="00F05272">
      <w:pPr>
        <w:rPr>
          <w:b/>
          <w:bCs/>
        </w:rPr>
      </w:pPr>
      <w:r>
        <w:rPr>
          <w:b/>
          <w:bCs/>
        </w:rPr>
        <w:t>7</w:t>
      </w:r>
      <w:r w:rsidRPr="00AB5C6B">
        <w:rPr>
          <w:b/>
          <w:bCs/>
        </w:rPr>
        <w:t>. Planning</w:t>
      </w:r>
    </w:p>
    <w:p w14:paraId="5990D2EB" w14:textId="68334248" w:rsidR="00AB5C6B" w:rsidRPr="00BC1E18" w:rsidRDefault="00BC1E18" w:rsidP="00F05272">
      <w:r w:rsidRPr="00BC1E18">
        <w:t>No issues to discuss</w:t>
      </w:r>
    </w:p>
    <w:p w14:paraId="5A60E62C" w14:textId="11751604" w:rsidR="00AB5C6B" w:rsidRDefault="00AB5C6B" w:rsidP="00F05272">
      <w:pPr>
        <w:rPr>
          <w:b/>
          <w:bCs/>
        </w:rPr>
      </w:pPr>
      <w:r>
        <w:rPr>
          <w:b/>
          <w:bCs/>
        </w:rPr>
        <w:t>8. Finance</w:t>
      </w:r>
    </w:p>
    <w:p w14:paraId="53DA61C8" w14:textId="0D11A399" w:rsidR="00833286" w:rsidRDefault="00833286" w:rsidP="00F05272">
      <w:r>
        <w:t>To approve the following expenditure:</w:t>
      </w:r>
    </w:p>
    <w:p w14:paraId="77105702" w14:textId="59C0535A" w:rsidR="00AB5C6B" w:rsidRDefault="00833286" w:rsidP="00BC1E18">
      <w:pPr>
        <w:pStyle w:val="ListParagraph"/>
        <w:numPr>
          <w:ilvl w:val="0"/>
          <w:numId w:val="7"/>
        </w:numPr>
      </w:pPr>
      <w:r>
        <w:t>£900</w:t>
      </w:r>
      <w:r w:rsidR="00F37F9C">
        <w:t>.00</w:t>
      </w:r>
      <w:r>
        <w:t xml:space="preserve"> to Danny Thurlow for removal of the playgroup equipment</w:t>
      </w:r>
    </w:p>
    <w:p w14:paraId="68028B07" w14:textId="39F37A89" w:rsidR="00F37F9C" w:rsidRDefault="00F37F9C" w:rsidP="00BC1E18">
      <w:pPr>
        <w:pStyle w:val="ListParagraph"/>
        <w:numPr>
          <w:ilvl w:val="0"/>
          <w:numId w:val="7"/>
        </w:numPr>
      </w:pPr>
      <w:r>
        <w:t>£75.00 Stuart Mosley for removal of bench in play area</w:t>
      </w:r>
    </w:p>
    <w:p w14:paraId="58289424" w14:textId="3BDB6FB0" w:rsidR="00372FE0" w:rsidRDefault="004F0E44" w:rsidP="00BC1E18">
      <w:pPr>
        <w:pStyle w:val="ListParagraph"/>
        <w:numPr>
          <w:ilvl w:val="0"/>
          <w:numId w:val="7"/>
        </w:numPr>
      </w:pPr>
      <w:r>
        <w:t xml:space="preserve">£122.40 Jo Petersen for web hosting with </w:t>
      </w:r>
      <w:proofErr w:type="spellStart"/>
      <w:r>
        <w:t>Wix</w:t>
      </w:r>
      <w:proofErr w:type="spellEnd"/>
    </w:p>
    <w:p w14:paraId="6C5889C7" w14:textId="5364BF38" w:rsidR="004F0E44" w:rsidRDefault="004F0E44" w:rsidP="00BC1E18">
      <w:pPr>
        <w:pStyle w:val="ListParagraph"/>
        <w:numPr>
          <w:ilvl w:val="0"/>
          <w:numId w:val="7"/>
        </w:numPr>
      </w:pPr>
      <w:r>
        <w:t>£60.04 Jo Petersen for G-Suite Mailbox</w:t>
      </w:r>
    </w:p>
    <w:p w14:paraId="3B80706A" w14:textId="7D5CBFF3" w:rsidR="004F0E44" w:rsidRDefault="004F0E44" w:rsidP="00BC1E18">
      <w:pPr>
        <w:pStyle w:val="ListParagraph"/>
        <w:numPr>
          <w:ilvl w:val="0"/>
          <w:numId w:val="7"/>
        </w:numPr>
      </w:pPr>
      <w:r>
        <w:t>£28.15 Jo Petersen for new domain littlehorkesleypc.com</w:t>
      </w:r>
    </w:p>
    <w:p w14:paraId="6A3CBA12" w14:textId="3063BC0D" w:rsidR="00104830" w:rsidRDefault="00104830" w:rsidP="00BC1E18">
      <w:pPr>
        <w:pStyle w:val="ListParagraph"/>
        <w:numPr>
          <w:ilvl w:val="0"/>
          <w:numId w:val="7"/>
        </w:numPr>
      </w:pPr>
      <w:r>
        <w:t>£169.35 Jo Petersen salary</w:t>
      </w:r>
    </w:p>
    <w:p w14:paraId="239A0DFC" w14:textId="304B1E24" w:rsidR="001133B5" w:rsidRPr="00AB5C6B" w:rsidRDefault="00AB5C6B" w:rsidP="00AB5C6B">
      <w:pPr>
        <w:spacing w:after="0"/>
        <w:ind w:left="0" w:firstLine="0"/>
        <w:rPr>
          <w:b/>
          <w:bCs/>
        </w:rPr>
      </w:pPr>
      <w:r w:rsidRPr="00AB5C6B">
        <w:rPr>
          <w:b/>
          <w:bCs/>
        </w:rPr>
        <w:t>9</w:t>
      </w:r>
      <w:r w:rsidR="00AF25A1" w:rsidRPr="00AB5C6B">
        <w:rPr>
          <w:b/>
          <w:bCs/>
        </w:rPr>
        <w:t xml:space="preserve">. Correspondence </w:t>
      </w:r>
    </w:p>
    <w:p w14:paraId="4CD008F8" w14:textId="3306551C" w:rsidR="00AB5C6B" w:rsidRDefault="00AB5C6B" w:rsidP="00AB5C6B">
      <w:pPr>
        <w:spacing w:after="0"/>
        <w:ind w:left="0" w:firstLine="0"/>
      </w:pPr>
    </w:p>
    <w:p w14:paraId="14FBEAFE" w14:textId="153C0D23" w:rsidR="003B16D8" w:rsidRDefault="003B16D8" w:rsidP="003B16D8">
      <w:pPr>
        <w:pStyle w:val="ListParagraph"/>
        <w:numPr>
          <w:ilvl w:val="0"/>
          <w:numId w:val="6"/>
        </w:numPr>
        <w:spacing w:after="0"/>
      </w:pPr>
      <w:r>
        <w:t xml:space="preserve">Email from </w:t>
      </w:r>
      <w:r w:rsidR="00BC1E18">
        <w:t xml:space="preserve">Simon </w:t>
      </w:r>
      <w:proofErr w:type="spellStart"/>
      <w:r w:rsidR="00BC1E18">
        <w:t>Amstutz</w:t>
      </w:r>
      <w:proofErr w:type="spellEnd"/>
      <w:r w:rsidR="00BC1E18">
        <w:t xml:space="preserve"> (AONB Manager Suffolk CC) </w:t>
      </w:r>
      <w:r>
        <w:t>regarding damage to roots on an oak tree from farm machinery.</w:t>
      </w:r>
    </w:p>
    <w:p w14:paraId="3BD0ADAA" w14:textId="7D3219E8" w:rsidR="00BC1E18" w:rsidRDefault="00BC1E18" w:rsidP="003B16D8">
      <w:pPr>
        <w:pStyle w:val="ListParagraph"/>
        <w:numPr>
          <w:ilvl w:val="0"/>
          <w:numId w:val="6"/>
        </w:numPr>
        <w:spacing w:after="0"/>
      </w:pPr>
      <w:r>
        <w:t>Legal Update January 2020</w:t>
      </w:r>
    </w:p>
    <w:p w14:paraId="01FB65E9" w14:textId="24A3E8E2" w:rsidR="00104830" w:rsidRPr="00104830" w:rsidRDefault="00104830" w:rsidP="00104830">
      <w:pPr>
        <w:pStyle w:val="ListParagraph"/>
        <w:numPr>
          <w:ilvl w:val="0"/>
          <w:numId w:val="6"/>
        </w:numPr>
        <w:spacing w:after="0"/>
      </w:pPr>
      <w:r>
        <w:t xml:space="preserve">Email from Anne Brown linking to </w:t>
      </w:r>
      <w:proofErr w:type="spellStart"/>
      <w:r>
        <w:t>One.network</w:t>
      </w:r>
      <w:proofErr w:type="spellEnd"/>
      <w:r>
        <w:t xml:space="preserve"> message re Closure of Water Lane on 28</w:t>
      </w:r>
      <w:r w:rsidRPr="00104830">
        <w:rPr>
          <w:vertAlign w:val="superscript"/>
        </w:rPr>
        <w:t>th</w:t>
      </w:r>
      <w:r>
        <w:t xml:space="preserve"> February for one day while </w:t>
      </w:r>
      <w:r w:rsidRPr="00104830">
        <w:rPr>
          <w:rFonts w:ascii="Helvetica" w:eastAsia="Times New Roman" w:hAnsi="Helvetica" w:cs="Times New Roman"/>
          <w:szCs w:val="21"/>
        </w:rPr>
        <w:t>UK Power Networks</w:t>
      </w:r>
      <w:bookmarkStart w:id="0" w:name="_GoBack"/>
      <w:bookmarkEnd w:id="0"/>
      <w:r w:rsidRPr="00104830">
        <w:rPr>
          <w:rFonts w:ascii="Helvetica" w:eastAsia="Times New Roman" w:hAnsi="Helvetica" w:cs="Times New Roman"/>
          <w:szCs w:val="21"/>
        </w:rPr>
        <w:t xml:space="preserve"> replace and remove overhead lines and poles.</w:t>
      </w:r>
    </w:p>
    <w:p w14:paraId="463FBF2B" w14:textId="77777777" w:rsidR="00AB5C6B" w:rsidRPr="00AB5C6B" w:rsidRDefault="00AB5C6B" w:rsidP="00AB5C6B">
      <w:pPr>
        <w:spacing w:after="117"/>
        <w:ind w:left="0" w:firstLine="0"/>
        <w:rPr>
          <w:i/>
          <w:iCs/>
        </w:rPr>
      </w:pPr>
    </w:p>
    <w:p w14:paraId="12699EFC" w14:textId="77777777" w:rsidR="001133B5" w:rsidRDefault="00AF25A1">
      <w:pPr>
        <w:ind w:left="-5"/>
      </w:pPr>
      <w:r>
        <w:rPr>
          <w:b/>
        </w:rPr>
        <w:t xml:space="preserve">9. Items for the Next Agenda </w:t>
      </w:r>
    </w:p>
    <w:p w14:paraId="7904D9A6" w14:textId="77777777" w:rsidR="001133B5" w:rsidRDefault="00AF25A1">
      <w:pPr>
        <w:spacing w:after="150"/>
        <w:ind w:left="0" w:firstLine="0"/>
      </w:pPr>
      <w:r>
        <w:rPr>
          <w:b/>
        </w:rPr>
        <w:t xml:space="preserve"> </w:t>
      </w:r>
    </w:p>
    <w:p w14:paraId="4A1EA6AC" w14:textId="77777777" w:rsidR="001133B5" w:rsidRDefault="00AF25A1">
      <w:pPr>
        <w:ind w:left="0" w:firstLine="0"/>
      </w:pPr>
      <w:r>
        <w:rPr>
          <w:b/>
        </w:rPr>
        <w:t xml:space="preserve"> </w:t>
      </w:r>
    </w:p>
    <w:p w14:paraId="14ECE795" w14:textId="086B4925" w:rsidR="001133B5" w:rsidRDefault="00AF25A1">
      <w:pPr>
        <w:ind w:left="-5"/>
      </w:pPr>
      <w:r>
        <w:rPr>
          <w:b/>
        </w:rPr>
        <w:t xml:space="preserve">…………………………………………………………………………….. (J Petersen – Clerk) </w:t>
      </w:r>
    </w:p>
    <w:p w14:paraId="5F7D0376" w14:textId="77777777" w:rsidR="001133B5" w:rsidRDefault="00AF25A1">
      <w:pPr>
        <w:spacing w:after="150"/>
        <w:ind w:left="0" w:firstLine="0"/>
      </w:pPr>
      <w:r>
        <w:rPr>
          <w:b/>
        </w:rPr>
        <w:t xml:space="preserve"> </w:t>
      </w:r>
    </w:p>
    <w:p w14:paraId="59FAB8E1" w14:textId="6C59F4BC" w:rsidR="001133B5" w:rsidRDefault="00AF25A1">
      <w:pPr>
        <w:pStyle w:val="Heading1"/>
        <w:ind w:left="-5"/>
      </w:pPr>
      <w:r>
        <w:t xml:space="preserve">……………………………………………………………………………… (Date) </w:t>
      </w:r>
    </w:p>
    <w:p w14:paraId="029388FA" w14:textId="77777777" w:rsidR="001133B5" w:rsidRDefault="00AF25A1">
      <w:pPr>
        <w:ind w:left="0" w:firstLine="0"/>
      </w:pPr>
      <w:r>
        <w:rPr>
          <w:b/>
        </w:rPr>
        <w:t xml:space="preserve"> </w:t>
      </w:r>
    </w:p>
    <w:p w14:paraId="70FA8E3F" w14:textId="6EE275B4" w:rsidR="001133B5" w:rsidRDefault="00AF25A1">
      <w:pPr>
        <w:ind w:left="-5"/>
      </w:pPr>
      <w:r>
        <w:rPr>
          <w:b/>
        </w:rPr>
        <w:t xml:space="preserve">Date of the next Parish Council Meeting Wednesday 18 March </w:t>
      </w:r>
    </w:p>
    <w:sectPr w:rsidR="001133B5" w:rsidSect="00B96112"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2697"/>
    <w:multiLevelType w:val="hybridMultilevel"/>
    <w:tmpl w:val="351A7170"/>
    <w:lvl w:ilvl="0" w:tplc="52E4572E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58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627F22">
      <w:start w:val="1"/>
      <w:numFmt w:val="bullet"/>
      <w:lvlText w:val="▪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EB690">
      <w:start w:val="1"/>
      <w:numFmt w:val="bullet"/>
      <w:lvlText w:val="•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0F456">
      <w:start w:val="1"/>
      <w:numFmt w:val="bullet"/>
      <w:lvlText w:val="o"/>
      <w:lvlJc w:val="left"/>
      <w:pPr>
        <w:ind w:left="2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0CE2D8">
      <w:start w:val="1"/>
      <w:numFmt w:val="bullet"/>
      <w:lvlText w:val="▪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2834A">
      <w:start w:val="1"/>
      <w:numFmt w:val="bullet"/>
      <w:lvlText w:val="•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4751E">
      <w:start w:val="1"/>
      <w:numFmt w:val="bullet"/>
      <w:lvlText w:val="o"/>
      <w:lvlJc w:val="left"/>
      <w:pPr>
        <w:ind w:left="5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EDF6">
      <w:start w:val="1"/>
      <w:numFmt w:val="bullet"/>
      <w:lvlText w:val="▪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D3485"/>
    <w:multiLevelType w:val="hybridMultilevel"/>
    <w:tmpl w:val="1674A706"/>
    <w:lvl w:ilvl="0" w:tplc="123E2684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663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9890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0C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28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01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68C4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D20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9E1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C14F0"/>
    <w:multiLevelType w:val="hybridMultilevel"/>
    <w:tmpl w:val="E19CE0D4"/>
    <w:lvl w:ilvl="0" w:tplc="DD300DDA">
      <w:start w:val="1"/>
      <w:numFmt w:val="lowerLetter"/>
      <w:lvlText w:val="%1.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B66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A3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65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9C7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EA4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A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B0A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C1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EFE"/>
    <w:multiLevelType w:val="hybridMultilevel"/>
    <w:tmpl w:val="5330CF4A"/>
    <w:lvl w:ilvl="0" w:tplc="D9EA7F1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90308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E2A7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F85D3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8B3B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6D34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24914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7C20A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7AF4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66600"/>
    <w:multiLevelType w:val="hybridMultilevel"/>
    <w:tmpl w:val="ACA6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6DF7"/>
    <w:multiLevelType w:val="hybridMultilevel"/>
    <w:tmpl w:val="F7089F4E"/>
    <w:lvl w:ilvl="0" w:tplc="E928618A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AEA2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8E39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6B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268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563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C66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B61D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DC26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540B7B"/>
    <w:multiLevelType w:val="hybridMultilevel"/>
    <w:tmpl w:val="3AA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5"/>
    <w:rsid w:val="00104830"/>
    <w:rsid w:val="001133B5"/>
    <w:rsid w:val="00372FE0"/>
    <w:rsid w:val="003B16D8"/>
    <w:rsid w:val="00486E27"/>
    <w:rsid w:val="004F0E44"/>
    <w:rsid w:val="00524A55"/>
    <w:rsid w:val="0053156C"/>
    <w:rsid w:val="0071487F"/>
    <w:rsid w:val="00833286"/>
    <w:rsid w:val="00AB5C6B"/>
    <w:rsid w:val="00AF25A1"/>
    <w:rsid w:val="00B96112"/>
    <w:rsid w:val="00BC1E18"/>
    <w:rsid w:val="00F05272"/>
    <w:rsid w:val="00F37F9C"/>
    <w:rsid w:val="00F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4787"/>
  <w15:docId w15:val="{619E96F9-EECB-E84C-AA60-45E26BA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F05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8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86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highlight-yellow">
    <w:name w:val="highlight-yellow"/>
    <w:basedOn w:val="DefaultParagraphFont"/>
    <w:rsid w:val="0010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 LHPC05a May Agenda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 LHPC05a May Agenda</dc:title>
  <dc:subject/>
  <dc:creator>lorra</dc:creator>
  <cp:keywords/>
  <cp:lastModifiedBy>Joanna Petersen</cp:lastModifiedBy>
  <cp:revision>10</cp:revision>
  <cp:lastPrinted>2020-02-05T13:20:00Z</cp:lastPrinted>
  <dcterms:created xsi:type="dcterms:W3CDTF">2020-01-31T10:33:00Z</dcterms:created>
  <dcterms:modified xsi:type="dcterms:W3CDTF">2020-02-18T12:15:00Z</dcterms:modified>
</cp:coreProperties>
</file>